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682F" w:rsidRPr="00FD4EB4" w:rsidRDefault="0081682F" w:rsidP="00EB7AF9">
      <w:pPr>
        <w:spacing w:line="240" w:lineRule="auto"/>
        <w:rPr>
          <w:sz w:val="20"/>
          <w:szCs w:val="20"/>
        </w:rPr>
      </w:pPr>
      <w:bookmarkStart w:id="0" w:name="_GoBack"/>
      <w:bookmarkEnd w:id="0"/>
    </w:p>
    <w:tbl>
      <w:tblPr>
        <w:tblStyle w:val="a"/>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9332"/>
      </w:tblGrid>
      <w:tr w:rsidR="00FD4EB4" w:rsidRPr="00FD4EB4" w:rsidTr="005F0515">
        <w:trPr>
          <w:trHeight w:val="785"/>
        </w:trPr>
        <w:tc>
          <w:tcPr>
            <w:tcW w:w="1725" w:type="dxa"/>
            <w:shd w:val="clear" w:color="auto" w:fill="auto"/>
            <w:tcMar>
              <w:top w:w="100" w:type="dxa"/>
              <w:left w:w="100" w:type="dxa"/>
              <w:bottom w:w="100" w:type="dxa"/>
              <w:right w:w="100" w:type="dxa"/>
            </w:tcMar>
          </w:tcPr>
          <w:p w:rsidR="0081682F" w:rsidRPr="00FD4EB4" w:rsidRDefault="00F32BEB" w:rsidP="00EB7AF9">
            <w:pPr>
              <w:widowControl w:val="0"/>
              <w:pBdr>
                <w:top w:val="nil"/>
                <w:left w:val="nil"/>
                <w:bottom w:val="nil"/>
                <w:right w:val="nil"/>
                <w:between w:val="nil"/>
              </w:pBdr>
              <w:spacing w:line="240" w:lineRule="auto"/>
              <w:rPr>
                <w:sz w:val="20"/>
                <w:szCs w:val="20"/>
              </w:rPr>
            </w:pPr>
            <w:r w:rsidRPr="00FD4EB4">
              <w:rPr>
                <w:noProof/>
                <w:sz w:val="20"/>
                <w:szCs w:val="20"/>
                <w:lang w:val="en-US" w:eastAsia="en-US"/>
              </w:rPr>
              <w:drawing>
                <wp:anchor distT="0" distB="0" distL="114300" distR="114300" simplePos="0" relativeHeight="251661312" behindDoc="1" locked="0" layoutInCell="1" allowOverlap="1" wp14:anchorId="1DF01E11" wp14:editId="1FBE2AC0">
                  <wp:simplePos x="0" y="0"/>
                  <wp:positionH relativeFrom="column">
                    <wp:posOffset>259080</wp:posOffset>
                  </wp:positionH>
                  <wp:positionV relativeFrom="paragraph">
                    <wp:posOffset>-1270</wp:posOffset>
                  </wp:positionV>
                  <wp:extent cx="492760" cy="466725"/>
                  <wp:effectExtent l="0" t="0" r="254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2760" cy="466725"/>
                          </a:xfrm>
                          <a:prstGeom prst="rect">
                            <a:avLst/>
                          </a:prstGeom>
                          <a:noFill/>
                          <a:ln>
                            <a:noFill/>
                          </a:ln>
                        </pic:spPr>
                      </pic:pic>
                    </a:graphicData>
                  </a:graphic>
                </wp:anchor>
              </w:drawing>
            </w:r>
          </w:p>
        </w:tc>
        <w:tc>
          <w:tcPr>
            <w:tcW w:w="9332" w:type="dxa"/>
            <w:shd w:val="clear" w:color="auto" w:fill="auto"/>
            <w:tcMar>
              <w:top w:w="100" w:type="dxa"/>
              <w:left w:w="100" w:type="dxa"/>
              <w:bottom w:w="100" w:type="dxa"/>
              <w:right w:w="100" w:type="dxa"/>
            </w:tcMar>
          </w:tcPr>
          <w:p w:rsidR="0081682F" w:rsidRPr="00FD4EB4" w:rsidRDefault="005963D4" w:rsidP="00EB7AF9">
            <w:pPr>
              <w:widowControl w:val="0"/>
              <w:pBdr>
                <w:top w:val="nil"/>
                <w:left w:val="nil"/>
                <w:bottom w:val="nil"/>
                <w:right w:val="nil"/>
                <w:between w:val="nil"/>
              </w:pBdr>
              <w:spacing w:line="240" w:lineRule="auto"/>
              <w:jc w:val="center"/>
              <w:rPr>
                <w:b/>
                <w:sz w:val="20"/>
                <w:szCs w:val="20"/>
              </w:rPr>
            </w:pPr>
            <w:r w:rsidRPr="00FD4EB4">
              <w:rPr>
                <w:b/>
                <w:sz w:val="20"/>
                <w:szCs w:val="20"/>
              </w:rPr>
              <w:t>INSTITUCIÓN EDUCATIVA SAN PABLO</w:t>
            </w:r>
          </w:p>
          <w:p w:rsidR="0081682F" w:rsidRPr="00FD4EB4" w:rsidRDefault="005963D4" w:rsidP="00EB7AF9">
            <w:pPr>
              <w:widowControl w:val="0"/>
              <w:pBdr>
                <w:top w:val="nil"/>
                <w:left w:val="nil"/>
                <w:bottom w:val="nil"/>
                <w:right w:val="nil"/>
                <w:between w:val="nil"/>
              </w:pBdr>
              <w:spacing w:line="240" w:lineRule="auto"/>
              <w:jc w:val="center"/>
              <w:rPr>
                <w:sz w:val="20"/>
                <w:szCs w:val="20"/>
              </w:rPr>
            </w:pPr>
            <w:r w:rsidRPr="00FD4EB4">
              <w:rPr>
                <w:sz w:val="20"/>
                <w:szCs w:val="20"/>
              </w:rPr>
              <w:t xml:space="preserve">Resolución 16170 del 27 de </w:t>
            </w:r>
            <w:proofErr w:type="gramStart"/>
            <w:r w:rsidRPr="00FD4EB4">
              <w:rPr>
                <w:sz w:val="20"/>
                <w:szCs w:val="20"/>
              </w:rPr>
              <w:t>Noviembre</w:t>
            </w:r>
            <w:proofErr w:type="gramEnd"/>
            <w:r w:rsidRPr="00FD4EB4">
              <w:rPr>
                <w:sz w:val="20"/>
                <w:szCs w:val="20"/>
              </w:rPr>
              <w:t xml:space="preserve"> de 2002</w:t>
            </w:r>
          </w:p>
          <w:p w:rsidR="0081682F" w:rsidRPr="00FD4EB4" w:rsidRDefault="005963D4" w:rsidP="00EB7AF9">
            <w:pPr>
              <w:widowControl w:val="0"/>
              <w:pBdr>
                <w:top w:val="nil"/>
                <w:left w:val="nil"/>
                <w:bottom w:val="nil"/>
                <w:right w:val="nil"/>
                <w:between w:val="nil"/>
              </w:pBdr>
              <w:spacing w:line="240" w:lineRule="auto"/>
              <w:jc w:val="center"/>
              <w:rPr>
                <w:rFonts w:eastAsia="Lobster"/>
                <w:sz w:val="20"/>
                <w:szCs w:val="20"/>
              </w:rPr>
            </w:pPr>
            <w:r w:rsidRPr="00FD4EB4">
              <w:rPr>
                <w:rFonts w:eastAsia="Lobster"/>
                <w:sz w:val="20"/>
                <w:szCs w:val="20"/>
              </w:rPr>
              <w:t>“Nos formamos en el saber, saber hacer y el ser para la vida”</w:t>
            </w:r>
          </w:p>
        </w:tc>
      </w:tr>
    </w:tbl>
    <w:p w:rsidR="0081682F" w:rsidRPr="00FD4EB4" w:rsidRDefault="005963D4" w:rsidP="00EB7AF9">
      <w:pPr>
        <w:spacing w:line="240" w:lineRule="auto"/>
        <w:jc w:val="center"/>
        <w:rPr>
          <w:b/>
          <w:sz w:val="24"/>
          <w:szCs w:val="20"/>
        </w:rPr>
      </w:pPr>
      <w:r w:rsidRPr="00FD4EB4">
        <w:rPr>
          <w:b/>
          <w:sz w:val="24"/>
          <w:szCs w:val="20"/>
        </w:rPr>
        <w:t xml:space="preserve"> GUÍA DE APRENDIZAJE</w:t>
      </w:r>
      <w:r w:rsidR="006F117D" w:rsidRPr="00FD4EB4">
        <w:rPr>
          <w:b/>
          <w:sz w:val="24"/>
          <w:szCs w:val="20"/>
        </w:rPr>
        <w:t xml:space="preserve">      </w:t>
      </w:r>
    </w:p>
    <w:tbl>
      <w:tblPr>
        <w:tblStyle w:val="a0"/>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84"/>
        <w:gridCol w:w="2409"/>
        <w:gridCol w:w="1418"/>
        <w:gridCol w:w="1134"/>
        <w:gridCol w:w="709"/>
        <w:gridCol w:w="677"/>
        <w:gridCol w:w="1134"/>
        <w:gridCol w:w="992"/>
      </w:tblGrid>
      <w:tr w:rsidR="00FD4EB4" w:rsidRPr="00FD4EB4" w:rsidTr="00873CCA">
        <w:tc>
          <w:tcPr>
            <w:tcW w:w="2584" w:type="dxa"/>
            <w:shd w:val="clear" w:color="auto" w:fill="CCCCCC"/>
            <w:tcMar>
              <w:top w:w="100" w:type="dxa"/>
              <w:left w:w="100" w:type="dxa"/>
              <w:bottom w:w="100" w:type="dxa"/>
              <w:right w:w="100" w:type="dxa"/>
            </w:tcMar>
          </w:tcPr>
          <w:p w:rsidR="00FC1D16" w:rsidRPr="00FD4EB4" w:rsidRDefault="00FC1D16" w:rsidP="00EB7AF9">
            <w:pPr>
              <w:widowControl w:val="0"/>
              <w:pBdr>
                <w:top w:val="nil"/>
                <w:left w:val="nil"/>
                <w:bottom w:val="nil"/>
                <w:right w:val="nil"/>
                <w:between w:val="nil"/>
              </w:pBdr>
              <w:spacing w:line="240" w:lineRule="auto"/>
              <w:jc w:val="center"/>
              <w:rPr>
                <w:sz w:val="20"/>
                <w:szCs w:val="20"/>
              </w:rPr>
            </w:pPr>
            <w:r w:rsidRPr="00FD4EB4">
              <w:rPr>
                <w:sz w:val="20"/>
                <w:szCs w:val="20"/>
              </w:rPr>
              <w:t>ÁREA O ÁREAS INTEGRADAS</w:t>
            </w:r>
          </w:p>
        </w:tc>
        <w:tc>
          <w:tcPr>
            <w:tcW w:w="2409" w:type="dxa"/>
            <w:shd w:val="clear" w:color="auto" w:fill="auto"/>
            <w:tcMar>
              <w:top w:w="100" w:type="dxa"/>
              <w:left w:w="100" w:type="dxa"/>
              <w:bottom w:w="100" w:type="dxa"/>
              <w:right w:w="100" w:type="dxa"/>
            </w:tcMar>
          </w:tcPr>
          <w:p w:rsidR="00FC1D16" w:rsidRPr="00FD4EB4" w:rsidRDefault="00636989" w:rsidP="00EB7AF9">
            <w:pPr>
              <w:widowControl w:val="0"/>
              <w:pBdr>
                <w:top w:val="nil"/>
                <w:left w:val="nil"/>
                <w:bottom w:val="nil"/>
                <w:right w:val="nil"/>
                <w:between w:val="nil"/>
              </w:pBdr>
              <w:spacing w:line="240" w:lineRule="auto"/>
              <w:jc w:val="center"/>
              <w:rPr>
                <w:sz w:val="20"/>
                <w:szCs w:val="20"/>
              </w:rPr>
            </w:pPr>
            <w:r w:rsidRPr="00FD4EB4">
              <w:rPr>
                <w:sz w:val="20"/>
                <w:szCs w:val="20"/>
              </w:rPr>
              <w:t>EDUCACION RELIGIOSA ESCOLAR</w:t>
            </w:r>
          </w:p>
        </w:tc>
        <w:tc>
          <w:tcPr>
            <w:tcW w:w="1418" w:type="dxa"/>
            <w:shd w:val="clear" w:color="auto" w:fill="CCCCCC"/>
            <w:tcMar>
              <w:top w:w="100" w:type="dxa"/>
              <w:left w:w="100" w:type="dxa"/>
              <w:bottom w:w="100" w:type="dxa"/>
              <w:right w:w="100" w:type="dxa"/>
            </w:tcMar>
          </w:tcPr>
          <w:p w:rsidR="00FC1D16" w:rsidRPr="00FD4EB4" w:rsidRDefault="00FC1D16" w:rsidP="00EB7AF9">
            <w:pPr>
              <w:widowControl w:val="0"/>
              <w:pBdr>
                <w:top w:val="nil"/>
                <w:left w:val="nil"/>
                <w:bottom w:val="nil"/>
                <w:right w:val="nil"/>
                <w:between w:val="nil"/>
              </w:pBdr>
              <w:spacing w:line="240" w:lineRule="auto"/>
              <w:jc w:val="center"/>
              <w:rPr>
                <w:sz w:val="20"/>
                <w:szCs w:val="20"/>
              </w:rPr>
            </w:pPr>
            <w:r w:rsidRPr="00FD4EB4">
              <w:rPr>
                <w:sz w:val="20"/>
                <w:szCs w:val="20"/>
              </w:rPr>
              <w:t>GRADO</w:t>
            </w:r>
          </w:p>
          <w:p w:rsidR="00636989" w:rsidRPr="00FD4EB4" w:rsidRDefault="00636989" w:rsidP="00EB7AF9">
            <w:pPr>
              <w:widowControl w:val="0"/>
              <w:pBdr>
                <w:top w:val="nil"/>
                <w:left w:val="nil"/>
                <w:bottom w:val="nil"/>
                <w:right w:val="nil"/>
                <w:between w:val="nil"/>
              </w:pBdr>
              <w:spacing w:line="240" w:lineRule="auto"/>
              <w:jc w:val="center"/>
              <w:rPr>
                <w:sz w:val="20"/>
                <w:szCs w:val="20"/>
              </w:rPr>
            </w:pPr>
          </w:p>
        </w:tc>
        <w:tc>
          <w:tcPr>
            <w:tcW w:w="1134" w:type="dxa"/>
            <w:shd w:val="clear" w:color="auto" w:fill="auto"/>
            <w:tcMar>
              <w:top w:w="100" w:type="dxa"/>
              <w:left w:w="100" w:type="dxa"/>
              <w:bottom w:w="100" w:type="dxa"/>
              <w:right w:w="100" w:type="dxa"/>
            </w:tcMar>
          </w:tcPr>
          <w:p w:rsidR="00FC1D16" w:rsidRPr="00FD4EB4" w:rsidRDefault="005E4B71" w:rsidP="00735079">
            <w:pPr>
              <w:widowControl w:val="0"/>
              <w:pBdr>
                <w:top w:val="nil"/>
                <w:left w:val="nil"/>
                <w:bottom w:val="nil"/>
                <w:right w:val="nil"/>
                <w:between w:val="nil"/>
              </w:pBdr>
              <w:spacing w:line="240" w:lineRule="auto"/>
              <w:jc w:val="center"/>
              <w:rPr>
                <w:sz w:val="20"/>
                <w:szCs w:val="20"/>
              </w:rPr>
            </w:pPr>
            <w:r w:rsidRPr="00FD4EB4">
              <w:rPr>
                <w:sz w:val="20"/>
                <w:szCs w:val="20"/>
              </w:rPr>
              <w:t>SE</w:t>
            </w:r>
            <w:r w:rsidR="00735079" w:rsidRPr="00FD4EB4">
              <w:rPr>
                <w:sz w:val="20"/>
                <w:szCs w:val="20"/>
              </w:rPr>
              <w:t>XTO</w:t>
            </w:r>
          </w:p>
        </w:tc>
        <w:tc>
          <w:tcPr>
            <w:tcW w:w="709" w:type="dxa"/>
            <w:shd w:val="clear" w:color="auto" w:fill="CCCCCC"/>
            <w:tcMar>
              <w:top w:w="100" w:type="dxa"/>
              <w:left w:w="100" w:type="dxa"/>
              <w:bottom w:w="100" w:type="dxa"/>
              <w:right w:w="100" w:type="dxa"/>
            </w:tcMar>
          </w:tcPr>
          <w:p w:rsidR="00FC1D16" w:rsidRPr="00FD4EB4" w:rsidRDefault="00FC1D16" w:rsidP="00EB7AF9">
            <w:pPr>
              <w:widowControl w:val="0"/>
              <w:spacing w:line="240" w:lineRule="auto"/>
              <w:jc w:val="center"/>
              <w:rPr>
                <w:sz w:val="20"/>
                <w:szCs w:val="20"/>
              </w:rPr>
            </w:pPr>
            <w:r w:rsidRPr="00FD4EB4">
              <w:rPr>
                <w:sz w:val="20"/>
                <w:szCs w:val="20"/>
              </w:rPr>
              <w:t>GUÍA Nº</w:t>
            </w:r>
          </w:p>
        </w:tc>
        <w:tc>
          <w:tcPr>
            <w:tcW w:w="677" w:type="dxa"/>
            <w:tcBorders>
              <w:right w:val="single" w:sz="4" w:space="0" w:color="auto"/>
            </w:tcBorders>
            <w:shd w:val="clear" w:color="auto" w:fill="auto"/>
            <w:tcMar>
              <w:top w:w="100" w:type="dxa"/>
              <w:left w:w="100" w:type="dxa"/>
              <w:bottom w:w="100" w:type="dxa"/>
              <w:right w:w="100" w:type="dxa"/>
            </w:tcMar>
          </w:tcPr>
          <w:p w:rsidR="00FC1D16" w:rsidRPr="00FD4EB4" w:rsidRDefault="005E4B71" w:rsidP="00EB7AF9">
            <w:pPr>
              <w:widowControl w:val="0"/>
              <w:pBdr>
                <w:top w:val="nil"/>
                <w:left w:val="nil"/>
                <w:bottom w:val="nil"/>
                <w:right w:val="nil"/>
                <w:between w:val="nil"/>
              </w:pBdr>
              <w:spacing w:line="240" w:lineRule="auto"/>
              <w:jc w:val="center"/>
              <w:rPr>
                <w:sz w:val="20"/>
                <w:szCs w:val="20"/>
              </w:rPr>
            </w:pPr>
            <w:r w:rsidRPr="00FD4EB4">
              <w:rPr>
                <w:sz w:val="20"/>
                <w:szCs w:val="20"/>
              </w:rPr>
              <w:t>3</w:t>
            </w:r>
          </w:p>
        </w:tc>
        <w:tc>
          <w:tcPr>
            <w:tcW w:w="1134" w:type="dxa"/>
            <w:tcBorders>
              <w:left w:val="single" w:sz="4" w:space="0" w:color="auto"/>
              <w:right w:val="single" w:sz="4" w:space="0" w:color="auto"/>
            </w:tcBorders>
            <w:shd w:val="clear" w:color="auto" w:fill="BFBFBF" w:themeFill="background1" w:themeFillShade="BF"/>
          </w:tcPr>
          <w:p w:rsidR="00FC1D16" w:rsidRPr="00FD4EB4" w:rsidRDefault="00FC1D16" w:rsidP="00EB7AF9">
            <w:pPr>
              <w:widowControl w:val="0"/>
              <w:pBdr>
                <w:top w:val="nil"/>
                <w:left w:val="nil"/>
                <w:bottom w:val="nil"/>
                <w:right w:val="nil"/>
                <w:between w:val="nil"/>
              </w:pBdr>
              <w:spacing w:line="240" w:lineRule="auto"/>
              <w:jc w:val="center"/>
              <w:rPr>
                <w:sz w:val="20"/>
                <w:szCs w:val="20"/>
              </w:rPr>
            </w:pPr>
            <w:r w:rsidRPr="00FD4EB4">
              <w:rPr>
                <w:sz w:val="20"/>
                <w:szCs w:val="20"/>
              </w:rPr>
              <w:t>PERIODO</w:t>
            </w:r>
          </w:p>
        </w:tc>
        <w:tc>
          <w:tcPr>
            <w:tcW w:w="992" w:type="dxa"/>
            <w:tcBorders>
              <w:left w:val="single" w:sz="4" w:space="0" w:color="auto"/>
            </w:tcBorders>
            <w:shd w:val="clear" w:color="auto" w:fill="auto"/>
          </w:tcPr>
          <w:p w:rsidR="00FC1D16" w:rsidRPr="00FD4EB4" w:rsidRDefault="005E4B71" w:rsidP="00EB7AF9">
            <w:pPr>
              <w:widowControl w:val="0"/>
              <w:pBdr>
                <w:top w:val="nil"/>
                <w:left w:val="nil"/>
                <w:bottom w:val="nil"/>
                <w:right w:val="nil"/>
                <w:between w:val="nil"/>
              </w:pBdr>
              <w:spacing w:line="240" w:lineRule="auto"/>
              <w:jc w:val="center"/>
              <w:rPr>
                <w:sz w:val="20"/>
                <w:szCs w:val="20"/>
              </w:rPr>
            </w:pPr>
            <w:r w:rsidRPr="00FD4EB4">
              <w:rPr>
                <w:sz w:val="20"/>
                <w:szCs w:val="20"/>
              </w:rPr>
              <w:t>II</w:t>
            </w:r>
          </w:p>
        </w:tc>
      </w:tr>
      <w:tr w:rsidR="00FD4EB4" w:rsidRPr="00FD4EB4" w:rsidTr="00873CCA">
        <w:trPr>
          <w:trHeight w:val="420"/>
        </w:trPr>
        <w:tc>
          <w:tcPr>
            <w:tcW w:w="2584" w:type="dxa"/>
            <w:shd w:val="clear" w:color="auto" w:fill="CCCCCC"/>
            <w:tcMar>
              <w:top w:w="100" w:type="dxa"/>
              <w:left w:w="100" w:type="dxa"/>
              <w:bottom w:w="100" w:type="dxa"/>
              <w:right w:w="100" w:type="dxa"/>
            </w:tcMar>
          </w:tcPr>
          <w:p w:rsidR="0081682F" w:rsidRPr="00FD4EB4" w:rsidRDefault="00F32BEB" w:rsidP="00EB7AF9">
            <w:pPr>
              <w:widowControl w:val="0"/>
              <w:spacing w:line="240" w:lineRule="auto"/>
              <w:jc w:val="center"/>
              <w:rPr>
                <w:sz w:val="20"/>
                <w:szCs w:val="20"/>
              </w:rPr>
            </w:pPr>
            <w:r w:rsidRPr="00FD4EB4">
              <w:rPr>
                <w:sz w:val="18"/>
                <w:szCs w:val="20"/>
              </w:rPr>
              <w:t>TIEMPO DE DESARROLLO DE LA GUIA</w:t>
            </w:r>
          </w:p>
        </w:tc>
        <w:tc>
          <w:tcPr>
            <w:tcW w:w="2409" w:type="dxa"/>
            <w:shd w:val="clear" w:color="auto" w:fill="auto"/>
            <w:tcMar>
              <w:top w:w="100" w:type="dxa"/>
              <w:left w:w="100" w:type="dxa"/>
              <w:bottom w:w="100" w:type="dxa"/>
              <w:right w:w="100" w:type="dxa"/>
            </w:tcMar>
          </w:tcPr>
          <w:p w:rsidR="0081682F" w:rsidRPr="00FD4EB4" w:rsidRDefault="00F32BEB" w:rsidP="00EB7AF9">
            <w:pPr>
              <w:widowControl w:val="0"/>
              <w:pBdr>
                <w:top w:val="nil"/>
                <w:left w:val="nil"/>
                <w:bottom w:val="nil"/>
                <w:right w:val="nil"/>
                <w:between w:val="nil"/>
              </w:pBdr>
              <w:spacing w:line="240" w:lineRule="auto"/>
              <w:jc w:val="center"/>
              <w:rPr>
                <w:sz w:val="20"/>
                <w:szCs w:val="20"/>
              </w:rPr>
            </w:pPr>
            <w:r w:rsidRPr="00FD4EB4">
              <w:rPr>
                <w:sz w:val="20"/>
                <w:szCs w:val="20"/>
              </w:rPr>
              <w:t>3 SEMANAS</w:t>
            </w:r>
          </w:p>
        </w:tc>
        <w:tc>
          <w:tcPr>
            <w:tcW w:w="1418" w:type="dxa"/>
            <w:shd w:val="clear" w:color="auto" w:fill="CCCCCC"/>
            <w:tcMar>
              <w:top w:w="100" w:type="dxa"/>
              <w:left w:w="100" w:type="dxa"/>
              <w:bottom w:w="100" w:type="dxa"/>
              <w:right w:w="100" w:type="dxa"/>
            </w:tcMar>
          </w:tcPr>
          <w:p w:rsidR="0081682F" w:rsidRPr="00FD4EB4" w:rsidRDefault="005963D4" w:rsidP="00EB7AF9">
            <w:pPr>
              <w:widowControl w:val="0"/>
              <w:pBdr>
                <w:top w:val="nil"/>
                <w:left w:val="nil"/>
                <w:bottom w:val="nil"/>
                <w:right w:val="nil"/>
                <w:between w:val="nil"/>
              </w:pBdr>
              <w:spacing w:line="240" w:lineRule="auto"/>
              <w:jc w:val="center"/>
              <w:rPr>
                <w:sz w:val="20"/>
                <w:szCs w:val="20"/>
              </w:rPr>
            </w:pPr>
            <w:r w:rsidRPr="00FD4EB4">
              <w:rPr>
                <w:sz w:val="20"/>
                <w:szCs w:val="20"/>
              </w:rPr>
              <w:t>DOCENTE</w:t>
            </w:r>
            <w:r w:rsidR="00F32BEB" w:rsidRPr="00FD4EB4">
              <w:rPr>
                <w:sz w:val="20"/>
                <w:szCs w:val="20"/>
              </w:rPr>
              <w:t>S</w:t>
            </w:r>
          </w:p>
        </w:tc>
        <w:tc>
          <w:tcPr>
            <w:tcW w:w="4646" w:type="dxa"/>
            <w:gridSpan w:val="5"/>
            <w:shd w:val="clear" w:color="auto" w:fill="auto"/>
            <w:tcMar>
              <w:top w:w="100" w:type="dxa"/>
              <w:left w:w="100" w:type="dxa"/>
              <w:bottom w:w="100" w:type="dxa"/>
              <w:right w:w="100" w:type="dxa"/>
            </w:tcMar>
          </w:tcPr>
          <w:p w:rsidR="0081682F" w:rsidRPr="00FD4EB4" w:rsidRDefault="00636989" w:rsidP="00EB7AF9">
            <w:pPr>
              <w:widowControl w:val="0"/>
              <w:pBdr>
                <w:top w:val="nil"/>
                <w:left w:val="nil"/>
                <w:bottom w:val="nil"/>
                <w:right w:val="nil"/>
                <w:between w:val="nil"/>
              </w:pBdr>
              <w:spacing w:line="240" w:lineRule="auto"/>
              <w:jc w:val="center"/>
              <w:rPr>
                <w:sz w:val="20"/>
                <w:szCs w:val="20"/>
              </w:rPr>
            </w:pPr>
            <w:r w:rsidRPr="00FD4EB4">
              <w:rPr>
                <w:sz w:val="20"/>
                <w:szCs w:val="20"/>
              </w:rPr>
              <w:t>LUIS FERNANDO GARCIA OSORIO</w:t>
            </w:r>
          </w:p>
        </w:tc>
      </w:tr>
      <w:tr w:rsidR="00FD4EB4" w:rsidRPr="00FD4EB4" w:rsidTr="003C7364">
        <w:trPr>
          <w:trHeight w:val="232"/>
        </w:trPr>
        <w:tc>
          <w:tcPr>
            <w:tcW w:w="2584" w:type="dxa"/>
            <w:shd w:val="clear" w:color="auto" w:fill="CCCCCC"/>
            <w:tcMar>
              <w:top w:w="100" w:type="dxa"/>
              <w:left w:w="100" w:type="dxa"/>
              <w:bottom w:w="100" w:type="dxa"/>
              <w:right w:w="100" w:type="dxa"/>
            </w:tcMar>
          </w:tcPr>
          <w:p w:rsidR="00F77102" w:rsidRPr="00FD4EB4" w:rsidRDefault="00F77102" w:rsidP="00EB7AF9">
            <w:pPr>
              <w:widowControl w:val="0"/>
              <w:spacing w:line="240" w:lineRule="auto"/>
              <w:rPr>
                <w:sz w:val="20"/>
                <w:szCs w:val="20"/>
              </w:rPr>
            </w:pPr>
            <w:r w:rsidRPr="00FD4EB4">
              <w:rPr>
                <w:sz w:val="20"/>
                <w:szCs w:val="20"/>
              </w:rPr>
              <w:t>TEMA</w:t>
            </w:r>
          </w:p>
        </w:tc>
        <w:tc>
          <w:tcPr>
            <w:tcW w:w="8473" w:type="dxa"/>
            <w:gridSpan w:val="7"/>
            <w:shd w:val="clear" w:color="auto" w:fill="auto"/>
            <w:tcMar>
              <w:top w:w="100" w:type="dxa"/>
              <w:left w:w="100" w:type="dxa"/>
              <w:bottom w:w="100" w:type="dxa"/>
              <w:right w:w="100" w:type="dxa"/>
            </w:tcMar>
          </w:tcPr>
          <w:p w:rsidR="00F77102" w:rsidRPr="00FD4EB4" w:rsidRDefault="00BF06FC" w:rsidP="00EB7AF9">
            <w:pPr>
              <w:spacing w:line="240" w:lineRule="auto"/>
              <w:jc w:val="both"/>
              <w:rPr>
                <w:sz w:val="20"/>
                <w:szCs w:val="24"/>
                <w:lang w:val="es-ES"/>
              </w:rPr>
            </w:pPr>
            <w:r w:rsidRPr="00FD4EB4">
              <w:rPr>
                <w:sz w:val="20"/>
                <w:szCs w:val="24"/>
                <w:lang w:val="es-ES"/>
              </w:rPr>
              <w:t>El SER HUMANO COMO PERSONA DIGNA</w:t>
            </w:r>
          </w:p>
        </w:tc>
      </w:tr>
      <w:tr w:rsidR="00FD4EB4" w:rsidRPr="00FD4EB4" w:rsidTr="003C7364">
        <w:trPr>
          <w:trHeight w:val="182"/>
        </w:trPr>
        <w:tc>
          <w:tcPr>
            <w:tcW w:w="2584" w:type="dxa"/>
            <w:shd w:val="clear" w:color="auto" w:fill="CCCCCC"/>
            <w:tcMar>
              <w:top w:w="100" w:type="dxa"/>
              <w:left w:w="100" w:type="dxa"/>
              <w:bottom w:w="100" w:type="dxa"/>
              <w:right w:w="100" w:type="dxa"/>
            </w:tcMar>
          </w:tcPr>
          <w:p w:rsidR="00F77102" w:rsidRPr="00FD4EB4" w:rsidRDefault="004E38C9" w:rsidP="00EB7AF9">
            <w:pPr>
              <w:widowControl w:val="0"/>
              <w:spacing w:line="240" w:lineRule="auto"/>
              <w:rPr>
                <w:sz w:val="20"/>
                <w:szCs w:val="20"/>
              </w:rPr>
            </w:pPr>
            <w:r w:rsidRPr="00FD4EB4">
              <w:rPr>
                <w:sz w:val="20"/>
                <w:szCs w:val="20"/>
              </w:rPr>
              <w:t>DBA RELACIONADO</w:t>
            </w:r>
          </w:p>
        </w:tc>
        <w:tc>
          <w:tcPr>
            <w:tcW w:w="8473" w:type="dxa"/>
            <w:gridSpan w:val="7"/>
            <w:shd w:val="clear" w:color="auto" w:fill="auto"/>
            <w:tcMar>
              <w:top w:w="100" w:type="dxa"/>
              <w:left w:w="100" w:type="dxa"/>
              <w:bottom w:w="100" w:type="dxa"/>
              <w:right w:w="100" w:type="dxa"/>
            </w:tcMar>
          </w:tcPr>
          <w:p w:rsidR="00F77102" w:rsidRPr="00FD4EB4" w:rsidRDefault="00FD4EB4" w:rsidP="00EB7AF9">
            <w:pPr>
              <w:spacing w:line="240" w:lineRule="auto"/>
              <w:jc w:val="both"/>
              <w:rPr>
                <w:rFonts w:eastAsia="Times New Roman"/>
                <w:sz w:val="20"/>
                <w:szCs w:val="24"/>
                <w:lang w:eastAsia="es-ES"/>
              </w:rPr>
            </w:pPr>
            <w:r w:rsidRPr="00FD4EB4">
              <w:t>Distingue  la persona y los derechos humanos que preservan su dignidad  mediante lecturas reflexivas para promover  la importancia y el equilibrio emocional  para una sana convivencia.</w:t>
            </w:r>
          </w:p>
        </w:tc>
      </w:tr>
    </w:tbl>
    <w:tbl>
      <w:tblPr>
        <w:tblStyle w:val="Tablaconcuadrcula"/>
        <w:tblW w:w="11165" w:type="dxa"/>
        <w:tblLook w:val="04A0" w:firstRow="1" w:lastRow="0" w:firstColumn="1" w:lastColumn="0" w:noHBand="0" w:noVBand="1"/>
      </w:tblPr>
      <w:tblGrid>
        <w:gridCol w:w="11165"/>
      </w:tblGrid>
      <w:tr w:rsidR="00FD4EB4" w:rsidRPr="00FD4EB4" w:rsidTr="003C7364">
        <w:tc>
          <w:tcPr>
            <w:tcW w:w="11165" w:type="dxa"/>
          </w:tcPr>
          <w:p w:rsidR="007F42AD" w:rsidRPr="00FD4EB4" w:rsidRDefault="007F42AD" w:rsidP="00EB7AF9">
            <w:pPr>
              <w:jc w:val="center"/>
              <w:rPr>
                <w:b/>
                <w:sz w:val="20"/>
                <w:szCs w:val="20"/>
              </w:rPr>
            </w:pPr>
            <w:r w:rsidRPr="00FD4EB4">
              <w:rPr>
                <w:b/>
                <w:sz w:val="20"/>
                <w:szCs w:val="20"/>
              </w:rPr>
              <w:t>TEORÍA</w:t>
            </w:r>
            <w:r w:rsidR="00594871" w:rsidRPr="00FD4EB4">
              <w:rPr>
                <w:b/>
                <w:sz w:val="20"/>
                <w:szCs w:val="20"/>
              </w:rPr>
              <w:t xml:space="preserve"> Y EJEMPLOS</w:t>
            </w:r>
          </w:p>
        </w:tc>
      </w:tr>
      <w:tr w:rsidR="00FD4EB4" w:rsidRPr="00FD4EB4" w:rsidTr="003C7364">
        <w:tc>
          <w:tcPr>
            <w:tcW w:w="11165" w:type="dxa"/>
          </w:tcPr>
          <w:p w:rsidR="00BF06FC" w:rsidRPr="00FD4EB4" w:rsidRDefault="00BF06FC" w:rsidP="00EB7AF9">
            <w:pPr>
              <w:rPr>
                <w:sz w:val="20"/>
                <w:szCs w:val="20"/>
                <w:lang w:val="es-CO"/>
              </w:rPr>
            </w:pPr>
            <w:r w:rsidRPr="00FD4EB4">
              <w:rPr>
                <w:b/>
                <w:bCs/>
                <w:sz w:val="20"/>
                <w:szCs w:val="20"/>
                <w:lang w:val="es-CO"/>
              </w:rPr>
              <w:t>UNA CHISPA DE DIOS</w:t>
            </w:r>
            <w:r w:rsidRPr="00FD4EB4">
              <w:rPr>
                <w:b/>
                <w:bCs/>
                <w:spacing w:val="68"/>
                <w:sz w:val="20"/>
                <w:szCs w:val="20"/>
                <w:lang w:val="es-CO"/>
              </w:rPr>
              <w:t xml:space="preserve">     </w:t>
            </w:r>
            <w:r w:rsidRPr="00FD4EB4">
              <w:rPr>
                <w:sz w:val="20"/>
                <w:szCs w:val="20"/>
                <w:lang w:val="es-CO"/>
              </w:rPr>
              <w:t>En otro tiempo, hace mucho, cuando Dios había terminado la creación del mundo, quiso dejar al hombre una chispa de su ser, una promesa de lo podría llegar a ser, si lo quería con todas sus fuerzas. Busco un sitio donde esconder esa chispa divina, porque pensaba que lo que el hombre encuentra muy fácilmente no lo aprecia en su justo valor.</w:t>
            </w:r>
            <w:r w:rsidR="00EB7AF9" w:rsidRPr="00FD4EB4">
              <w:rPr>
                <w:sz w:val="20"/>
                <w:szCs w:val="20"/>
                <w:lang w:val="es-CO"/>
              </w:rPr>
              <w:t xml:space="preserve">   </w:t>
            </w:r>
            <w:proofErr w:type="gramStart"/>
            <w:r w:rsidR="00EB7AF9" w:rsidRPr="00FD4EB4">
              <w:rPr>
                <w:sz w:val="20"/>
                <w:szCs w:val="20"/>
                <w:lang w:val="es-CO"/>
              </w:rPr>
              <w:t xml:space="preserve">-  </w:t>
            </w:r>
            <w:r w:rsidRPr="00FD4EB4">
              <w:rPr>
                <w:sz w:val="20"/>
                <w:szCs w:val="20"/>
                <w:lang w:val="es-CO"/>
              </w:rPr>
              <w:t>“</w:t>
            </w:r>
            <w:proofErr w:type="gramEnd"/>
            <w:r w:rsidRPr="00FD4EB4">
              <w:rPr>
                <w:sz w:val="20"/>
                <w:szCs w:val="20"/>
                <w:lang w:val="es-CO"/>
              </w:rPr>
              <w:t>Entonces tienes que esconder la chispa divina en la cima más alta mundo”, le dijo uno de sus consejeros.</w:t>
            </w:r>
            <w:r w:rsidR="00EB7AF9" w:rsidRPr="00FD4EB4">
              <w:rPr>
                <w:sz w:val="20"/>
                <w:szCs w:val="20"/>
                <w:lang w:val="es-CO"/>
              </w:rPr>
              <w:t xml:space="preserve">   - </w:t>
            </w:r>
            <w:r w:rsidRPr="00FD4EB4">
              <w:rPr>
                <w:sz w:val="20"/>
                <w:szCs w:val="20"/>
                <w:lang w:val="es-CO"/>
              </w:rPr>
              <w:t>Dios movió la cabeza. “No, porque el hombre es un ser aventurero y pronto aprenderá a escalar los picos más altos”.</w:t>
            </w:r>
            <w:r w:rsidR="00EB7AF9" w:rsidRPr="00FD4EB4">
              <w:rPr>
                <w:sz w:val="20"/>
                <w:szCs w:val="20"/>
                <w:lang w:val="es-CO"/>
              </w:rPr>
              <w:t xml:space="preserve">   - </w:t>
            </w:r>
            <w:r w:rsidRPr="00FD4EB4">
              <w:rPr>
                <w:sz w:val="20"/>
                <w:szCs w:val="20"/>
                <w:lang w:val="es-CO"/>
              </w:rPr>
              <w:t>“Escóndela entonces, oh eterno, en las profundidades de la tierra”.</w:t>
            </w:r>
          </w:p>
          <w:p w:rsidR="00BF06FC" w:rsidRPr="00FD4EB4" w:rsidRDefault="00BF06FC" w:rsidP="00EB7AF9">
            <w:pPr>
              <w:shd w:val="clear" w:color="auto" w:fill="FFFFFF"/>
              <w:rPr>
                <w:sz w:val="20"/>
                <w:szCs w:val="20"/>
                <w:lang w:val="es-CO"/>
              </w:rPr>
            </w:pPr>
            <w:r w:rsidRPr="00FD4EB4">
              <w:rPr>
                <w:sz w:val="20"/>
                <w:szCs w:val="20"/>
                <w:lang w:val="es-CO"/>
              </w:rPr>
              <w:t>“No creo que eso convenga – dijo Dios-, porque un día u otro el hombre descubrirá que puede escavar hasta lo más profundo de la tierra”.</w:t>
            </w:r>
            <w:r w:rsidR="00EB7AF9" w:rsidRPr="00FD4EB4">
              <w:rPr>
                <w:sz w:val="20"/>
                <w:szCs w:val="20"/>
                <w:lang w:val="es-CO"/>
              </w:rPr>
              <w:t xml:space="preserve">  </w:t>
            </w:r>
            <w:proofErr w:type="gramStart"/>
            <w:r w:rsidR="00EB7AF9" w:rsidRPr="00FD4EB4">
              <w:rPr>
                <w:sz w:val="20"/>
                <w:szCs w:val="20"/>
                <w:lang w:val="es-CO"/>
              </w:rPr>
              <w:t xml:space="preserve">-  </w:t>
            </w:r>
            <w:r w:rsidRPr="00FD4EB4">
              <w:rPr>
                <w:sz w:val="20"/>
                <w:szCs w:val="20"/>
                <w:lang w:val="es-CO"/>
              </w:rPr>
              <w:t>“</w:t>
            </w:r>
            <w:proofErr w:type="gramEnd"/>
            <w:r w:rsidRPr="00FD4EB4">
              <w:rPr>
                <w:sz w:val="20"/>
                <w:szCs w:val="20"/>
                <w:lang w:val="es-CO"/>
              </w:rPr>
              <w:t>¿En medio de los océanos, maestro?”</w:t>
            </w:r>
            <w:r w:rsidR="00EB7AF9" w:rsidRPr="00FD4EB4">
              <w:rPr>
                <w:sz w:val="20"/>
                <w:szCs w:val="20"/>
                <w:lang w:val="es-CO"/>
              </w:rPr>
              <w:t xml:space="preserve">    - </w:t>
            </w:r>
            <w:r w:rsidRPr="00FD4EB4">
              <w:rPr>
                <w:sz w:val="20"/>
                <w:szCs w:val="20"/>
                <w:lang w:val="es-CO"/>
              </w:rPr>
              <w:t>Dios movió de nuevo la cabeza. “Vosotros sabéis que he dado la inteligencia al hombre y un día u otro aprenderá a construir barcos y a cruzar los mayores océanos.”</w:t>
            </w:r>
          </w:p>
          <w:p w:rsidR="00BF06FC" w:rsidRPr="00FD4EB4" w:rsidRDefault="00BF06FC" w:rsidP="00EB7AF9">
            <w:pPr>
              <w:shd w:val="clear" w:color="auto" w:fill="FFFFFF"/>
              <w:rPr>
                <w:sz w:val="20"/>
                <w:szCs w:val="20"/>
                <w:lang w:val="es-CO"/>
              </w:rPr>
            </w:pPr>
            <w:r w:rsidRPr="00FD4EB4">
              <w:rPr>
                <w:sz w:val="20"/>
                <w:szCs w:val="20"/>
                <w:lang w:val="es-CO"/>
              </w:rPr>
              <w:t>“¿Entonces donde, señor?”</w:t>
            </w:r>
            <w:r w:rsidR="00EB7AF9" w:rsidRPr="00FD4EB4">
              <w:rPr>
                <w:sz w:val="20"/>
                <w:szCs w:val="20"/>
                <w:lang w:val="es-CO"/>
              </w:rPr>
              <w:t xml:space="preserve">  - </w:t>
            </w:r>
            <w:r w:rsidRPr="00FD4EB4">
              <w:rPr>
                <w:sz w:val="20"/>
                <w:szCs w:val="20"/>
                <w:lang w:val="es-CO"/>
              </w:rPr>
              <w:t>Dios sonrió. “La esconderé en el lugar más inaccesible, un lugar a donde el hombre no irá a buscar fácilmente. La esconderé en lo más profundo del mismo hombre”</w:t>
            </w:r>
          </w:p>
          <w:p w:rsidR="00BF06FC" w:rsidRPr="00FD4EB4" w:rsidRDefault="00BF06FC" w:rsidP="00EB7AF9">
            <w:pPr>
              <w:shd w:val="clear" w:color="auto" w:fill="FFFFFF"/>
              <w:rPr>
                <w:sz w:val="20"/>
                <w:szCs w:val="20"/>
              </w:rPr>
            </w:pPr>
            <w:r w:rsidRPr="00FD4EB4">
              <w:rPr>
                <w:b/>
                <w:bCs/>
                <w:sz w:val="20"/>
                <w:szCs w:val="20"/>
                <w:lang w:val="es-CO"/>
              </w:rPr>
              <w:t>INTERPRETO Y ARGUMENTO</w:t>
            </w:r>
          </w:p>
          <w:p w:rsidR="00BF06FC" w:rsidRPr="00FD4EB4" w:rsidRDefault="00BF06FC" w:rsidP="00EB7AF9">
            <w:pPr>
              <w:shd w:val="clear" w:color="auto" w:fill="FFFFFF"/>
              <w:rPr>
                <w:sz w:val="20"/>
                <w:szCs w:val="20"/>
              </w:rPr>
            </w:pPr>
            <w:r w:rsidRPr="00FD4EB4">
              <w:rPr>
                <w:sz w:val="20"/>
                <w:szCs w:val="20"/>
                <w:lang w:val="es-CO"/>
              </w:rPr>
              <w:t>Así como el mundo de hoy invita al consumismo y a la búsqueda de una vida fácil, Dios nos llama y nos hace llegar a su invitación. La invitación que Dios nos hace no es propiamente para gozar la vida sin más; es una invitación a la felicidad, pero a una felicidad duradera, a una felicidad que perdura. Todos los días Dios nos llama a ser felices, no en el egoísmo sino en el amor, no en el libertinaje seno en el compromiso por los demás.</w:t>
            </w:r>
          </w:p>
          <w:p w:rsidR="00BF06FC" w:rsidRPr="00FD4EB4" w:rsidRDefault="00BF06FC" w:rsidP="00EB7AF9">
            <w:pPr>
              <w:shd w:val="clear" w:color="auto" w:fill="FFFFFF"/>
              <w:rPr>
                <w:sz w:val="20"/>
                <w:szCs w:val="20"/>
              </w:rPr>
            </w:pPr>
            <w:r w:rsidRPr="00FD4EB4">
              <w:rPr>
                <w:sz w:val="20"/>
                <w:szCs w:val="20"/>
                <w:lang w:val="es-CO"/>
              </w:rPr>
              <w:t>El llamado concreto que Dios nos hace para vivir como hijos suyos. Todos los hombres estamos llamados por Dios, pero acá uno de nosotros tiene una misión especial de acuerdo con los dones recibidos.</w:t>
            </w:r>
          </w:p>
          <w:p w:rsidR="00873CCA" w:rsidRPr="00FD4EB4" w:rsidRDefault="00BF06FC" w:rsidP="00EB7AF9">
            <w:pPr>
              <w:shd w:val="clear" w:color="auto" w:fill="FFFFFF"/>
              <w:rPr>
                <w:caps/>
                <w:sz w:val="20"/>
                <w:szCs w:val="20"/>
                <w:lang w:val="es-CO"/>
              </w:rPr>
            </w:pPr>
            <w:r w:rsidRPr="00FD4EB4">
              <w:rPr>
                <w:sz w:val="20"/>
                <w:szCs w:val="20"/>
                <w:lang w:val="es-CO"/>
              </w:rPr>
              <w:t>Como el Señor de la vida Dios nos llama a ser sus hijos, a vivir plenamente, a trabajar en el mundo que es su vida, a caminar hacia el nombre del amor.</w:t>
            </w:r>
          </w:p>
        </w:tc>
      </w:tr>
      <w:tr w:rsidR="00FD4EB4" w:rsidRPr="00FD4EB4" w:rsidTr="003C7364">
        <w:tc>
          <w:tcPr>
            <w:tcW w:w="11165" w:type="dxa"/>
          </w:tcPr>
          <w:p w:rsidR="007F42AD" w:rsidRPr="00FD4EB4" w:rsidRDefault="007F42AD" w:rsidP="00EB7AF9">
            <w:pPr>
              <w:jc w:val="center"/>
              <w:rPr>
                <w:b/>
                <w:sz w:val="20"/>
                <w:szCs w:val="20"/>
              </w:rPr>
            </w:pPr>
            <w:r w:rsidRPr="00FD4EB4">
              <w:rPr>
                <w:b/>
                <w:sz w:val="20"/>
                <w:szCs w:val="20"/>
              </w:rPr>
              <w:t>ACTIVIDAD EVALUATIVA</w:t>
            </w:r>
          </w:p>
        </w:tc>
      </w:tr>
      <w:tr w:rsidR="00FD4EB4" w:rsidRPr="00FD4EB4" w:rsidTr="003C7364">
        <w:tc>
          <w:tcPr>
            <w:tcW w:w="11165" w:type="dxa"/>
          </w:tcPr>
          <w:p w:rsidR="005728E7" w:rsidRPr="00FD4EB4" w:rsidRDefault="005728E7" w:rsidP="00EB7AF9">
            <w:pPr>
              <w:rPr>
                <w:b/>
                <w:sz w:val="20"/>
                <w:szCs w:val="20"/>
              </w:rPr>
            </w:pPr>
            <w:r w:rsidRPr="00FD4EB4">
              <w:rPr>
                <w:b/>
                <w:sz w:val="20"/>
                <w:szCs w:val="20"/>
              </w:rPr>
              <w:t>Teniendo en cuenta la lectura anterior y lo que consultes,</w:t>
            </w:r>
            <w:r w:rsidR="00735079" w:rsidRPr="00FD4EB4">
              <w:rPr>
                <w:b/>
                <w:sz w:val="20"/>
                <w:szCs w:val="20"/>
              </w:rPr>
              <w:t xml:space="preserve"> copiar las guía y d</w:t>
            </w:r>
            <w:r w:rsidRPr="00FD4EB4">
              <w:rPr>
                <w:b/>
                <w:sz w:val="20"/>
                <w:szCs w:val="20"/>
              </w:rPr>
              <w:t>esarrollar en el cuaderno:</w:t>
            </w:r>
          </w:p>
          <w:tbl>
            <w:tblPr>
              <w:tblStyle w:val="Tablaconcuadrcula"/>
              <w:tblW w:w="0" w:type="auto"/>
              <w:tblLook w:val="04A0" w:firstRow="1" w:lastRow="0" w:firstColumn="1" w:lastColumn="0" w:noHBand="0" w:noVBand="1"/>
            </w:tblPr>
            <w:tblGrid>
              <w:gridCol w:w="6963"/>
              <w:gridCol w:w="3976"/>
            </w:tblGrid>
            <w:tr w:rsidR="00FD4EB4" w:rsidRPr="00FD4EB4" w:rsidTr="00EB7AF9">
              <w:tc>
                <w:tcPr>
                  <w:tcW w:w="6963" w:type="dxa"/>
                </w:tcPr>
                <w:p w:rsidR="00EB7AF9" w:rsidRPr="00FD4EB4" w:rsidRDefault="00EB7AF9" w:rsidP="00EB7AF9">
                  <w:pPr>
                    <w:pStyle w:val="Prrafodelista"/>
                    <w:numPr>
                      <w:ilvl w:val="0"/>
                      <w:numId w:val="5"/>
                    </w:numPr>
                    <w:shd w:val="clear" w:color="auto" w:fill="FFFFFF"/>
                    <w:rPr>
                      <w:sz w:val="20"/>
                      <w:szCs w:val="20"/>
                      <w:lang w:val="es-CO"/>
                    </w:rPr>
                  </w:pPr>
                  <w:r w:rsidRPr="00FD4EB4">
                    <w:rPr>
                      <w:sz w:val="20"/>
                      <w:szCs w:val="20"/>
                      <w:lang w:val="es-CO"/>
                    </w:rPr>
                    <w:t>TENIENDO EN CUENTA LA LECTURA UNA CHISPA DE DIOS RESPONDER</w:t>
                  </w:r>
                </w:p>
                <w:p w:rsidR="00EB7AF9" w:rsidRPr="00FD4EB4" w:rsidRDefault="00EB7AF9" w:rsidP="00EB7AF9">
                  <w:pPr>
                    <w:shd w:val="clear" w:color="auto" w:fill="FFFFFF"/>
                    <w:rPr>
                      <w:sz w:val="20"/>
                      <w:szCs w:val="20"/>
                      <w:lang w:val="es-CO"/>
                    </w:rPr>
                  </w:pPr>
                  <w:r w:rsidRPr="00FD4EB4">
                    <w:rPr>
                      <w:sz w:val="20"/>
                      <w:szCs w:val="20"/>
                      <w:lang w:val="es-CO"/>
                    </w:rPr>
                    <w:t>A</w:t>
                  </w:r>
                  <w:proofErr w:type="gramStart"/>
                  <w:r w:rsidRPr="00FD4EB4">
                    <w:rPr>
                      <w:sz w:val="20"/>
                      <w:szCs w:val="20"/>
                      <w:lang w:val="es-CO"/>
                    </w:rPr>
                    <w:t>-¿</w:t>
                  </w:r>
                  <w:proofErr w:type="gramEnd"/>
                  <w:r w:rsidRPr="00FD4EB4">
                    <w:rPr>
                      <w:sz w:val="20"/>
                      <w:szCs w:val="20"/>
                      <w:lang w:val="es-CO"/>
                    </w:rPr>
                    <w:t>Cuál es el mensaje que transmite la</w:t>
                  </w:r>
                  <w:r w:rsidRPr="00FD4EB4">
                    <w:rPr>
                      <w:spacing w:val="-10"/>
                      <w:sz w:val="20"/>
                      <w:szCs w:val="20"/>
                      <w:lang w:val="es-CO"/>
                    </w:rPr>
                    <w:t> </w:t>
                  </w:r>
                  <w:r w:rsidRPr="00FD4EB4">
                    <w:rPr>
                      <w:sz w:val="20"/>
                      <w:szCs w:val="20"/>
                      <w:lang w:val="es-CO"/>
                    </w:rPr>
                    <w:t>historia?</w:t>
                  </w:r>
                </w:p>
                <w:p w:rsidR="00EB7AF9" w:rsidRPr="00FD4EB4" w:rsidRDefault="00EB7AF9" w:rsidP="00EB7AF9">
                  <w:pPr>
                    <w:shd w:val="clear" w:color="auto" w:fill="FFFFFF"/>
                    <w:rPr>
                      <w:sz w:val="20"/>
                      <w:szCs w:val="20"/>
                      <w:lang w:val="es-CO"/>
                    </w:rPr>
                  </w:pPr>
                  <w:r w:rsidRPr="00FD4EB4">
                    <w:rPr>
                      <w:sz w:val="20"/>
                      <w:szCs w:val="20"/>
                      <w:lang w:val="es-CO"/>
                    </w:rPr>
                    <w:t>B</w:t>
                  </w:r>
                  <w:proofErr w:type="gramStart"/>
                  <w:r w:rsidRPr="00FD4EB4">
                    <w:rPr>
                      <w:sz w:val="20"/>
                      <w:szCs w:val="20"/>
                      <w:lang w:val="es-CO"/>
                    </w:rPr>
                    <w:t>-¿</w:t>
                  </w:r>
                  <w:proofErr w:type="gramEnd"/>
                  <w:r w:rsidRPr="00FD4EB4">
                    <w:rPr>
                      <w:sz w:val="20"/>
                      <w:szCs w:val="20"/>
                      <w:lang w:val="es-CO"/>
                    </w:rPr>
                    <w:t>A qué se refiere esa “Chispa</w:t>
                  </w:r>
                  <w:r w:rsidRPr="00FD4EB4">
                    <w:rPr>
                      <w:spacing w:val="-1"/>
                      <w:sz w:val="20"/>
                      <w:szCs w:val="20"/>
                      <w:lang w:val="es-CO"/>
                    </w:rPr>
                    <w:t> </w:t>
                  </w:r>
                  <w:r w:rsidRPr="00FD4EB4">
                    <w:rPr>
                      <w:sz w:val="20"/>
                      <w:szCs w:val="20"/>
                      <w:lang w:val="es-CO"/>
                    </w:rPr>
                    <w:t>divina”?</w:t>
                  </w:r>
                </w:p>
                <w:p w:rsidR="00EB7AF9" w:rsidRPr="00FD4EB4" w:rsidRDefault="00EB7AF9" w:rsidP="00EB7AF9">
                  <w:pPr>
                    <w:shd w:val="clear" w:color="auto" w:fill="FFFFFF"/>
                    <w:ind w:hanging="427"/>
                    <w:rPr>
                      <w:sz w:val="20"/>
                      <w:szCs w:val="20"/>
                      <w:lang w:val="es-CO"/>
                    </w:rPr>
                  </w:pPr>
                  <w:r w:rsidRPr="00FD4EB4">
                    <w:rPr>
                      <w:b/>
                      <w:bCs/>
                      <w:spacing w:val="-3"/>
                      <w:sz w:val="20"/>
                      <w:szCs w:val="20"/>
                      <w:lang w:val="es-CO"/>
                    </w:rPr>
                    <w:t>3-</w:t>
                  </w:r>
                  <w:r w:rsidRPr="00FD4EB4">
                    <w:rPr>
                      <w:spacing w:val="-3"/>
                      <w:sz w:val="20"/>
                      <w:szCs w:val="20"/>
                      <w:lang w:val="es-CO"/>
                    </w:rPr>
                    <w:t>     C-</w:t>
                  </w:r>
                  <w:r w:rsidRPr="00FD4EB4">
                    <w:rPr>
                      <w:sz w:val="20"/>
                      <w:szCs w:val="20"/>
                      <w:lang w:val="es-CO"/>
                    </w:rPr>
                    <w:t xml:space="preserve">Extrae por lo menos </w:t>
                  </w:r>
                  <w:proofErr w:type="gramStart"/>
                  <w:r w:rsidRPr="00FD4EB4">
                    <w:rPr>
                      <w:sz w:val="20"/>
                      <w:szCs w:val="20"/>
                      <w:lang w:val="es-CO"/>
                    </w:rPr>
                    <w:t>tres(</w:t>
                  </w:r>
                  <w:proofErr w:type="gramEnd"/>
                  <w:r w:rsidRPr="00FD4EB4">
                    <w:rPr>
                      <w:sz w:val="20"/>
                      <w:szCs w:val="20"/>
                      <w:lang w:val="es-CO"/>
                    </w:rPr>
                    <w:t>3) oraciones relevantes del</w:t>
                  </w:r>
                  <w:r w:rsidRPr="00FD4EB4">
                    <w:rPr>
                      <w:spacing w:val="-9"/>
                      <w:sz w:val="20"/>
                      <w:szCs w:val="20"/>
                      <w:lang w:val="es-CO"/>
                    </w:rPr>
                    <w:t> </w:t>
                  </w:r>
                  <w:r w:rsidRPr="00FD4EB4">
                    <w:rPr>
                      <w:sz w:val="20"/>
                      <w:szCs w:val="20"/>
                      <w:lang w:val="es-CO"/>
                    </w:rPr>
                    <w:t>texto</w:t>
                  </w:r>
                </w:p>
                <w:p w:rsidR="00EB7AF9" w:rsidRPr="00FD4EB4" w:rsidRDefault="00EB7AF9" w:rsidP="00EB7AF9">
                  <w:pPr>
                    <w:shd w:val="clear" w:color="auto" w:fill="FFFFFF"/>
                    <w:rPr>
                      <w:sz w:val="20"/>
                      <w:szCs w:val="20"/>
                      <w:lang w:val="es-CO"/>
                    </w:rPr>
                  </w:pPr>
                  <w:r w:rsidRPr="00FD4EB4">
                    <w:rPr>
                      <w:sz w:val="20"/>
                      <w:szCs w:val="20"/>
                      <w:lang w:val="es-CO"/>
                    </w:rPr>
                    <w:t>D-Escribe el sinónimo de las siguientes</w:t>
                  </w:r>
                  <w:r w:rsidRPr="00FD4EB4">
                    <w:rPr>
                      <w:spacing w:val="-7"/>
                      <w:sz w:val="20"/>
                      <w:szCs w:val="20"/>
                      <w:lang w:val="es-CO"/>
                    </w:rPr>
                    <w:t> </w:t>
                  </w:r>
                  <w:r w:rsidRPr="00FD4EB4">
                    <w:rPr>
                      <w:sz w:val="20"/>
                      <w:szCs w:val="20"/>
                      <w:lang w:val="es-CO"/>
                    </w:rPr>
                    <w:t>palabras:</w:t>
                  </w:r>
                </w:p>
                <w:p w:rsidR="00EB7AF9" w:rsidRPr="00FD4EB4" w:rsidRDefault="00EB7AF9" w:rsidP="00EB7AF9">
                  <w:pPr>
                    <w:shd w:val="clear" w:color="auto" w:fill="FFFFFF"/>
                    <w:rPr>
                      <w:sz w:val="20"/>
                      <w:szCs w:val="20"/>
                      <w:lang w:val="es-CO"/>
                    </w:rPr>
                  </w:pPr>
                  <w:r w:rsidRPr="00FD4EB4">
                    <w:rPr>
                      <w:sz w:val="20"/>
                      <w:szCs w:val="20"/>
                      <w:lang w:val="es-CO"/>
                    </w:rPr>
                    <w:t>-      Chispa:</w:t>
                  </w:r>
                  <w:r w:rsidRPr="00FD4EB4">
                    <w:rPr>
                      <w:sz w:val="20"/>
                      <w:szCs w:val="20"/>
                      <w:u w:val="single"/>
                      <w:lang w:val="es-CO"/>
                    </w:rPr>
                    <w:t>                                                     </w:t>
                  </w:r>
                </w:p>
                <w:p w:rsidR="00EB7AF9" w:rsidRPr="00FD4EB4" w:rsidRDefault="00EB7AF9" w:rsidP="00EB7AF9">
                  <w:pPr>
                    <w:shd w:val="clear" w:color="auto" w:fill="FFFFFF"/>
                    <w:rPr>
                      <w:sz w:val="20"/>
                      <w:szCs w:val="20"/>
                      <w:lang w:val="es-CO"/>
                    </w:rPr>
                  </w:pPr>
                  <w:r w:rsidRPr="00FD4EB4">
                    <w:rPr>
                      <w:sz w:val="20"/>
                      <w:szCs w:val="20"/>
                      <w:lang w:val="es-CO"/>
                    </w:rPr>
                    <w:t>-      Impenetrable:</w:t>
                  </w:r>
                  <w:r w:rsidRPr="00FD4EB4">
                    <w:rPr>
                      <w:sz w:val="20"/>
                      <w:szCs w:val="20"/>
                      <w:u w:val="single"/>
                      <w:lang w:val="es-CO"/>
                    </w:rPr>
                    <w:t>                                          </w:t>
                  </w:r>
                </w:p>
                <w:p w:rsidR="00EB7AF9" w:rsidRPr="00FD4EB4" w:rsidRDefault="00EB7AF9" w:rsidP="00EB7AF9">
                  <w:pPr>
                    <w:shd w:val="clear" w:color="auto" w:fill="FFFFFF"/>
                    <w:rPr>
                      <w:sz w:val="20"/>
                      <w:szCs w:val="20"/>
                      <w:lang w:val="es-CO"/>
                    </w:rPr>
                  </w:pPr>
                  <w:r w:rsidRPr="00FD4EB4">
                    <w:rPr>
                      <w:sz w:val="20"/>
                      <w:szCs w:val="20"/>
                      <w:lang w:val="es-CO"/>
                    </w:rPr>
                    <w:t>-      Esconder:</w:t>
                  </w:r>
                  <w:r w:rsidRPr="00FD4EB4">
                    <w:rPr>
                      <w:sz w:val="20"/>
                      <w:szCs w:val="20"/>
                      <w:u w:val="single"/>
                      <w:lang w:val="es-CO"/>
                    </w:rPr>
                    <w:t>                                                 </w:t>
                  </w:r>
                </w:p>
                <w:p w:rsidR="00EB7AF9" w:rsidRPr="00FD4EB4" w:rsidRDefault="00EB7AF9" w:rsidP="00EB7AF9">
                  <w:pPr>
                    <w:shd w:val="clear" w:color="auto" w:fill="FFFFFF"/>
                    <w:rPr>
                      <w:sz w:val="20"/>
                      <w:szCs w:val="20"/>
                      <w:lang w:val="es-CO"/>
                    </w:rPr>
                  </w:pPr>
                  <w:r w:rsidRPr="00FD4EB4">
                    <w:rPr>
                      <w:sz w:val="20"/>
                      <w:szCs w:val="20"/>
                      <w:lang w:val="es-CO"/>
                    </w:rPr>
                    <w:t>-      Inteligencia:</w:t>
                  </w:r>
                  <w:r w:rsidRPr="00FD4EB4">
                    <w:rPr>
                      <w:sz w:val="20"/>
                      <w:szCs w:val="20"/>
                      <w:u w:val="single"/>
                      <w:lang w:val="es-CO"/>
                    </w:rPr>
                    <w:t>                                              </w:t>
                  </w:r>
                </w:p>
                <w:p w:rsidR="00EB7AF9" w:rsidRPr="00FD4EB4" w:rsidRDefault="00EB7AF9" w:rsidP="00EB7AF9">
                  <w:pPr>
                    <w:jc w:val="both"/>
                    <w:rPr>
                      <w:sz w:val="20"/>
                      <w:szCs w:val="20"/>
                      <w:u w:val="single"/>
                      <w:lang w:val="es-CO"/>
                    </w:rPr>
                  </w:pPr>
                  <w:r w:rsidRPr="00FD4EB4">
                    <w:rPr>
                      <w:sz w:val="20"/>
                      <w:szCs w:val="20"/>
                      <w:lang w:val="es-CO"/>
                    </w:rPr>
                    <w:t>E-Representa la historia por medio de un</w:t>
                  </w:r>
                  <w:r w:rsidRPr="00FD4EB4">
                    <w:rPr>
                      <w:spacing w:val="-7"/>
                      <w:sz w:val="20"/>
                      <w:szCs w:val="20"/>
                      <w:lang w:val="es-CO"/>
                    </w:rPr>
                    <w:t> </w:t>
                  </w:r>
                  <w:r w:rsidRPr="00FD4EB4">
                    <w:rPr>
                      <w:sz w:val="20"/>
                      <w:szCs w:val="20"/>
                      <w:lang w:val="es-CO"/>
                    </w:rPr>
                    <w:t>dibujo.</w:t>
                  </w:r>
                </w:p>
              </w:tc>
              <w:tc>
                <w:tcPr>
                  <w:tcW w:w="3976" w:type="dxa"/>
                </w:tcPr>
                <w:p w:rsidR="00EB7AF9" w:rsidRPr="00FD4EB4" w:rsidRDefault="00EB7AF9" w:rsidP="00EB7AF9">
                  <w:pPr>
                    <w:pStyle w:val="Prrafodelista"/>
                    <w:numPr>
                      <w:ilvl w:val="0"/>
                      <w:numId w:val="5"/>
                    </w:numPr>
                    <w:rPr>
                      <w:sz w:val="20"/>
                      <w:szCs w:val="20"/>
                      <w:lang w:val="es-CO"/>
                    </w:rPr>
                  </w:pPr>
                  <w:r w:rsidRPr="00FD4EB4">
                    <w:rPr>
                      <w:sz w:val="20"/>
                      <w:szCs w:val="20"/>
                      <w:lang w:val="es-CO"/>
                    </w:rPr>
                    <w:t>TENIENDO EN CUENTA EL TEXTO EL MUNDO, RESPONDER</w:t>
                  </w:r>
                </w:p>
                <w:p w:rsidR="00EB7AF9" w:rsidRPr="00FD4EB4" w:rsidRDefault="00EB7AF9" w:rsidP="00EB7AF9">
                  <w:pPr>
                    <w:shd w:val="clear" w:color="auto" w:fill="FFFFFF"/>
                    <w:rPr>
                      <w:sz w:val="20"/>
                      <w:szCs w:val="20"/>
                    </w:rPr>
                  </w:pPr>
                  <w:r w:rsidRPr="00FD4EB4">
                    <w:rPr>
                      <w:spacing w:val="-3"/>
                      <w:sz w:val="20"/>
                      <w:szCs w:val="20"/>
                      <w:lang w:val="es-CO"/>
                    </w:rPr>
                    <w:t>a-    </w:t>
                  </w:r>
                  <w:r w:rsidRPr="00FD4EB4">
                    <w:rPr>
                      <w:sz w:val="20"/>
                      <w:szCs w:val="20"/>
                      <w:lang w:val="es-CO"/>
                    </w:rPr>
                    <w:t>Infiere un pensamiento y</w:t>
                  </w:r>
                  <w:r w:rsidRPr="00FD4EB4">
                    <w:rPr>
                      <w:spacing w:val="-9"/>
                      <w:sz w:val="20"/>
                      <w:szCs w:val="20"/>
                      <w:lang w:val="es-CO"/>
                    </w:rPr>
                    <w:t> </w:t>
                  </w:r>
                  <w:r w:rsidRPr="00FD4EB4">
                    <w:rPr>
                      <w:sz w:val="20"/>
                      <w:szCs w:val="20"/>
                      <w:lang w:val="es-CO"/>
                    </w:rPr>
                    <w:t>grafícalo</w:t>
                  </w:r>
                </w:p>
                <w:p w:rsidR="00EB7AF9" w:rsidRPr="00FD4EB4" w:rsidRDefault="00EB7AF9" w:rsidP="00EB7AF9">
                  <w:pPr>
                    <w:shd w:val="clear" w:color="auto" w:fill="FFFFFF"/>
                    <w:rPr>
                      <w:sz w:val="20"/>
                      <w:szCs w:val="20"/>
                    </w:rPr>
                  </w:pPr>
                  <w:r w:rsidRPr="00FD4EB4">
                    <w:rPr>
                      <w:spacing w:val="-3"/>
                      <w:sz w:val="20"/>
                      <w:szCs w:val="20"/>
                      <w:lang w:val="es-CO"/>
                    </w:rPr>
                    <w:t>b-    </w:t>
                  </w:r>
                  <w:r w:rsidRPr="00FD4EB4">
                    <w:rPr>
                      <w:sz w:val="20"/>
                      <w:szCs w:val="20"/>
                      <w:lang w:val="es-CO"/>
                    </w:rPr>
                    <w:t>Escribe un mensaje con la idea central del</w:t>
                  </w:r>
                  <w:r w:rsidRPr="00FD4EB4">
                    <w:rPr>
                      <w:spacing w:val="-6"/>
                      <w:sz w:val="20"/>
                      <w:szCs w:val="20"/>
                      <w:lang w:val="es-CO"/>
                    </w:rPr>
                    <w:t> </w:t>
                  </w:r>
                  <w:r w:rsidRPr="00FD4EB4">
                    <w:rPr>
                      <w:sz w:val="20"/>
                      <w:szCs w:val="20"/>
                      <w:lang w:val="es-CO"/>
                    </w:rPr>
                    <w:t>texto</w:t>
                  </w:r>
                </w:p>
                <w:p w:rsidR="00EB7AF9" w:rsidRPr="00FD4EB4" w:rsidRDefault="00EB7AF9" w:rsidP="00EB7AF9">
                  <w:pPr>
                    <w:shd w:val="clear" w:color="auto" w:fill="FFFFFF"/>
                    <w:rPr>
                      <w:sz w:val="20"/>
                      <w:szCs w:val="20"/>
                    </w:rPr>
                  </w:pPr>
                  <w:r w:rsidRPr="00FD4EB4">
                    <w:rPr>
                      <w:spacing w:val="-3"/>
                      <w:sz w:val="20"/>
                      <w:szCs w:val="20"/>
                      <w:lang w:val="es-CO"/>
                    </w:rPr>
                    <w:t>c-    </w:t>
                  </w:r>
                  <w:r w:rsidRPr="00FD4EB4">
                    <w:rPr>
                      <w:sz w:val="20"/>
                      <w:szCs w:val="20"/>
                      <w:lang w:val="es-CO"/>
                    </w:rPr>
                    <w:t>Relieva las palabras desconocidas, realiza sinonimia y ayúdate con el diccionario para su</w:t>
                  </w:r>
                  <w:r w:rsidRPr="00FD4EB4">
                    <w:rPr>
                      <w:spacing w:val="-3"/>
                      <w:sz w:val="20"/>
                      <w:szCs w:val="20"/>
                      <w:lang w:val="es-CO"/>
                    </w:rPr>
                    <w:t> </w:t>
                  </w:r>
                  <w:r w:rsidRPr="00FD4EB4">
                    <w:rPr>
                      <w:sz w:val="20"/>
                      <w:szCs w:val="20"/>
                      <w:lang w:val="es-CO"/>
                    </w:rPr>
                    <w:t>significado</w:t>
                  </w:r>
                </w:p>
                <w:p w:rsidR="00EB7AF9" w:rsidRPr="00FD4EB4" w:rsidRDefault="00EB7AF9" w:rsidP="00EB7AF9">
                  <w:pPr>
                    <w:shd w:val="clear" w:color="auto" w:fill="FFFFFF"/>
                    <w:rPr>
                      <w:sz w:val="20"/>
                      <w:szCs w:val="20"/>
                    </w:rPr>
                  </w:pPr>
                  <w:r w:rsidRPr="00FD4EB4">
                    <w:rPr>
                      <w:sz w:val="20"/>
                      <w:szCs w:val="20"/>
                      <w:lang w:val="es-CO"/>
                    </w:rPr>
                    <w:t>d. Escribe una</w:t>
                  </w:r>
                  <w:r w:rsidRPr="00FD4EB4">
                    <w:rPr>
                      <w:spacing w:val="-1"/>
                      <w:sz w:val="20"/>
                      <w:szCs w:val="20"/>
                      <w:lang w:val="es-CO"/>
                    </w:rPr>
                    <w:t> </w:t>
                  </w:r>
                  <w:r w:rsidRPr="00FD4EB4">
                    <w:rPr>
                      <w:sz w:val="20"/>
                      <w:szCs w:val="20"/>
                      <w:lang w:val="es-CO"/>
                    </w:rPr>
                    <w:t>conclusión.</w:t>
                  </w:r>
                </w:p>
                <w:p w:rsidR="00EB7AF9" w:rsidRPr="00FD4EB4" w:rsidRDefault="00EB7AF9" w:rsidP="00EB7AF9">
                  <w:pPr>
                    <w:jc w:val="both"/>
                    <w:rPr>
                      <w:sz w:val="20"/>
                      <w:szCs w:val="20"/>
                      <w:u w:val="single"/>
                      <w:lang w:val="es-CO"/>
                    </w:rPr>
                  </w:pPr>
                </w:p>
              </w:tc>
            </w:tr>
          </w:tbl>
          <w:p w:rsidR="005728E7" w:rsidRPr="00FD4EB4" w:rsidRDefault="005728E7" w:rsidP="00EB7AF9">
            <w:pPr>
              <w:pStyle w:val="Prrafodelista"/>
              <w:numPr>
                <w:ilvl w:val="0"/>
                <w:numId w:val="5"/>
              </w:numPr>
              <w:rPr>
                <w:sz w:val="20"/>
                <w:szCs w:val="20"/>
              </w:rPr>
            </w:pPr>
            <w:r w:rsidRPr="00FD4EB4">
              <w:rPr>
                <w:sz w:val="20"/>
                <w:szCs w:val="20"/>
              </w:rPr>
              <w:t>Elab</w:t>
            </w:r>
            <w:r w:rsidR="00EF3256" w:rsidRPr="00FD4EB4">
              <w:rPr>
                <w:sz w:val="20"/>
                <w:szCs w:val="20"/>
              </w:rPr>
              <w:t>ora el</w:t>
            </w:r>
            <w:r w:rsidRPr="00FD4EB4">
              <w:rPr>
                <w:sz w:val="20"/>
                <w:szCs w:val="20"/>
              </w:rPr>
              <w:t xml:space="preserve"> cuadro </w:t>
            </w:r>
            <w:r w:rsidR="00EF3256" w:rsidRPr="00FD4EB4">
              <w:rPr>
                <w:sz w:val="20"/>
                <w:szCs w:val="20"/>
              </w:rPr>
              <w:t xml:space="preserve">en el cuaderno </w:t>
            </w:r>
            <w:r w:rsidRPr="00FD4EB4">
              <w:rPr>
                <w:sz w:val="20"/>
                <w:szCs w:val="20"/>
              </w:rPr>
              <w:t>donde realices la siguiente auto-evaluación:</w:t>
            </w:r>
          </w:p>
          <w:tbl>
            <w:tblPr>
              <w:tblW w:w="9214" w:type="dxa"/>
              <w:tblInd w:w="392" w:type="dxa"/>
              <w:tblCellMar>
                <w:left w:w="0" w:type="dxa"/>
                <w:right w:w="0" w:type="dxa"/>
              </w:tblCellMar>
              <w:tblLook w:val="04A0" w:firstRow="1" w:lastRow="0" w:firstColumn="1" w:lastColumn="0" w:noHBand="0" w:noVBand="1"/>
            </w:tblPr>
            <w:tblGrid>
              <w:gridCol w:w="2551"/>
              <w:gridCol w:w="3261"/>
              <w:gridCol w:w="3402"/>
            </w:tblGrid>
            <w:tr w:rsidR="00FD4EB4" w:rsidRPr="00FD4EB4" w:rsidTr="002F0503">
              <w:tc>
                <w:tcPr>
                  <w:tcW w:w="255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r w:rsidRPr="00FD4EB4">
                    <w:rPr>
                      <w:sz w:val="20"/>
                      <w:szCs w:val="20"/>
                    </w:rPr>
                    <w:t xml:space="preserve">Principales </w:t>
                  </w:r>
                  <w:r w:rsidRPr="00FD4EB4">
                    <w:rPr>
                      <w:b/>
                      <w:bCs/>
                      <w:sz w:val="20"/>
                      <w:szCs w:val="20"/>
                    </w:rPr>
                    <w:t xml:space="preserve">fortalezas </w:t>
                  </w:r>
                  <w:r w:rsidRPr="00FD4EB4">
                    <w:rPr>
                      <w:sz w:val="20"/>
                      <w:szCs w:val="20"/>
                    </w:rPr>
                    <w:t>del trabajo.</w:t>
                  </w:r>
                </w:p>
              </w:tc>
              <w:tc>
                <w:tcPr>
                  <w:tcW w:w="3261"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r w:rsidRPr="00FD4EB4">
                    <w:rPr>
                      <w:sz w:val="20"/>
                      <w:szCs w:val="20"/>
                    </w:rPr>
                    <w:t xml:space="preserve">Principales </w:t>
                  </w:r>
                  <w:r w:rsidRPr="00FD4EB4">
                    <w:rPr>
                      <w:b/>
                      <w:bCs/>
                      <w:sz w:val="20"/>
                      <w:szCs w:val="20"/>
                    </w:rPr>
                    <w:t>debilidades</w:t>
                  </w:r>
                  <w:r w:rsidRPr="00FD4EB4">
                    <w:rPr>
                      <w:sz w:val="20"/>
                      <w:szCs w:val="20"/>
                    </w:rPr>
                    <w:t xml:space="preserve"> del trabajo.</w:t>
                  </w:r>
                </w:p>
              </w:tc>
              <w:tc>
                <w:tcPr>
                  <w:tcW w:w="3402"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r w:rsidRPr="00FD4EB4">
                    <w:rPr>
                      <w:b/>
                      <w:bCs/>
                      <w:sz w:val="20"/>
                      <w:szCs w:val="20"/>
                    </w:rPr>
                    <w:t>Soluciones</w:t>
                  </w:r>
                  <w:r w:rsidRPr="00FD4EB4">
                    <w:rPr>
                      <w:sz w:val="20"/>
                      <w:szCs w:val="20"/>
                    </w:rPr>
                    <w:t xml:space="preserve"> a las debilidades presentadas</w:t>
                  </w:r>
                </w:p>
              </w:tc>
            </w:tr>
            <w:tr w:rsidR="00FD4EB4" w:rsidRPr="00FD4EB4" w:rsidTr="002F0503">
              <w:tc>
                <w:tcPr>
                  <w:tcW w:w="2551"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p>
              </w:tc>
              <w:tc>
                <w:tcPr>
                  <w:tcW w:w="3261" w:type="dxa"/>
                  <w:tcBorders>
                    <w:top w:val="nil"/>
                    <w:left w:val="nil"/>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p>
              </w:tc>
              <w:tc>
                <w:tcPr>
                  <w:tcW w:w="3402" w:type="dxa"/>
                  <w:tcBorders>
                    <w:top w:val="nil"/>
                    <w:left w:val="nil"/>
                    <w:bottom w:val="single" w:sz="8" w:space="0" w:color="000000"/>
                    <w:right w:val="single" w:sz="8" w:space="0" w:color="000000"/>
                  </w:tcBorders>
                  <w:tcMar>
                    <w:top w:w="0" w:type="dxa"/>
                    <w:left w:w="108" w:type="dxa"/>
                    <w:bottom w:w="0" w:type="dxa"/>
                    <w:right w:w="108" w:type="dxa"/>
                  </w:tcMar>
                </w:tcPr>
                <w:p w:rsidR="005728E7" w:rsidRPr="00FD4EB4" w:rsidRDefault="005728E7" w:rsidP="00EB7AF9">
                  <w:pPr>
                    <w:spacing w:line="240" w:lineRule="auto"/>
                    <w:jc w:val="both"/>
                    <w:rPr>
                      <w:rFonts w:eastAsia="Calibri"/>
                      <w:sz w:val="20"/>
                      <w:szCs w:val="20"/>
                    </w:rPr>
                  </w:pPr>
                </w:p>
              </w:tc>
            </w:tr>
          </w:tbl>
          <w:p w:rsidR="003C7364" w:rsidRPr="00FD4EB4" w:rsidRDefault="003C7364" w:rsidP="00EB7AF9">
            <w:pPr>
              <w:jc w:val="right"/>
              <w:rPr>
                <w:sz w:val="20"/>
                <w:szCs w:val="20"/>
              </w:rPr>
            </w:pPr>
            <w:r w:rsidRPr="00FD4EB4">
              <w:rPr>
                <w:sz w:val="20"/>
                <w:szCs w:val="20"/>
              </w:rPr>
              <w:t>Fecha de entrega: 10 de junio del 2020</w:t>
            </w:r>
          </w:p>
          <w:p w:rsidR="003C7364" w:rsidRPr="00FD4EB4" w:rsidRDefault="003C7364" w:rsidP="00EB7AF9">
            <w:pPr>
              <w:jc w:val="right"/>
              <w:rPr>
                <w:sz w:val="20"/>
                <w:szCs w:val="20"/>
                <w:shd w:val="clear" w:color="auto" w:fill="FFFFFF"/>
              </w:rPr>
            </w:pPr>
            <w:r w:rsidRPr="00FD4EB4">
              <w:rPr>
                <w:sz w:val="20"/>
                <w:szCs w:val="20"/>
              </w:rPr>
              <w:t>Enviar al correo: lfgo1978</w:t>
            </w:r>
            <w:r w:rsidRPr="00FD4EB4">
              <w:rPr>
                <w:sz w:val="20"/>
                <w:szCs w:val="20"/>
                <w:shd w:val="clear" w:color="auto" w:fill="FFFFFF"/>
              </w:rPr>
              <w:t xml:space="preserve"> @gmail.com o al wasap 321 650 3040</w:t>
            </w:r>
          </w:p>
        </w:tc>
      </w:tr>
      <w:tr w:rsidR="00FD4EB4" w:rsidRPr="00FD4EB4" w:rsidTr="003C7364">
        <w:tc>
          <w:tcPr>
            <w:tcW w:w="11165" w:type="dxa"/>
          </w:tcPr>
          <w:p w:rsidR="007F42AD" w:rsidRPr="00FD4EB4" w:rsidRDefault="007F42AD" w:rsidP="00EB7AF9">
            <w:pPr>
              <w:jc w:val="center"/>
              <w:rPr>
                <w:sz w:val="20"/>
                <w:szCs w:val="20"/>
              </w:rPr>
            </w:pPr>
            <w:r w:rsidRPr="00FD4EB4">
              <w:rPr>
                <w:sz w:val="20"/>
                <w:szCs w:val="20"/>
              </w:rPr>
              <w:t>CIBER</w:t>
            </w:r>
            <w:r w:rsidR="004E38C9" w:rsidRPr="00FD4EB4">
              <w:rPr>
                <w:sz w:val="20"/>
                <w:szCs w:val="20"/>
              </w:rPr>
              <w:t xml:space="preserve">GRAFIA </w:t>
            </w:r>
            <w:r w:rsidR="00B668B9" w:rsidRPr="00FD4EB4">
              <w:rPr>
                <w:sz w:val="20"/>
                <w:szCs w:val="20"/>
              </w:rPr>
              <w:t xml:space="preserve">Y </w:t>
            </w:r>
            <w:r w:rsidRPr="00FD4EB4">
              <w:rPr>
                <w:sz w:val="20"/>
                <w:szCs w:val="20"/>
              </w:rPr>
              <w:t xml:space="preserve"> BIBLIOGRAFÍA</w:t>
            </w:r>
          </w:p>
        </w:tc>
      </w:tr>
      <w:tr w:rsidR="00FD4EB4" w:rsidRPr="00FD4EB4" w:rsidTr="003C7364">
        <w:tc>
          <w:tcPr>
            <w:tcW w:w="11165" w:type="dxa"/>
          </w:tcPr>
          <w:p w:rsidR="00594871" w:rsidRPr="00FD4EB4" w:rsidRDefault="005972A9" w:rsidP="00FD4EB4">
            <w:pPr>
              <w:jc w:val="center"/>
              <w:rPr>
                <w:sz w:val="20"/>
                <w:szCs w:val="20"/>
              </w:rPr>
            </w:pPr>
            <w:hyperlink r:id="rId6" w:history="1">
              <w:r w:rsidR="00FD4EB4" w:rsidRPr="004D0B76">
                <w:rPr>
                  <w:rStyle w:val="Hipervnculo"/>
                  <w:sz w:val="20"/>
                  <w:szCs w:val="20"/>
                </w:rPr>
                <w:t>https://es.wikipedia.org/wiki</w:t>
              </w:r>
            </w:hyperlink>
            <w:r w:rsidR="00FD4EB4">
              <w:rPr>
                <w:sz w:val="20"/>
                <w:szCs w:val="20"/>
              </w:rPr>
              <w:t xml:space="preserve">   -  </w:t>
            </w:r>
            <w:hyperlink r:id="rId7" w:history="1">
              <w:r w:rsidR="00FD4EB4" w:rsidRPr="004D0B76">
                <w:rPr>
                  <w:rStyle w:val="Hipervnculo"/>
                  <w:sz w:val="20"/>
                  <w:szCs w:val="20"/>
                </w:rPr>
                <w:t>https://www.significados.com/biblia</w:t>
              </w:r>
            </w:hyperlink>
            <w:r w:rsidR="00FD4EB4">
              <w:rPr>
                <w:sz w:val="20"/>
                <w:szCs w:val="20"/>
              </w:rPr>
              <w:t xml:space="preserve"> </w:t>
            </w:r>
            <w:r w:rsidR="00D40D73">
              <w:rPr>
                <w:sz w:val="20"/>
                <w:szCs w:val="20"/>
              </w:rPr>
              <w:t xml:space="preserve">-  </w:t>
            </w:r>
            <w:hyperlink r:id="rId8" w:history="1">
              <w:r w:rsidR="00D40D73">
                <w:rPr>
                  <w:rStyle w:val="Hipervnculo"/>
                </w:rPr>
                <w:t>https://brainly.lat/tarea/17254021</w:t>
              </w:r>
            </w:hyperlink>
          </w:p>
        </w:tc>
      </w:tr>
    </w:tbl>
    <w:p w:rsidR="0081682F" w:rsidRPr="00FD4EB4" w:rsidRDefault="0081682F" w:rsidP="00EB7AF9">
      <w:pPr>
        <w:spacing w:line="240" w:lineRule="auto"/>
        <w:rPr>
          <w:sz w:val="20"/>
          <w:szCs w:val="20"/>
        </w:rPr>
      </w:pPr>
    </w:p>
    <w:sectPr w:rsidR="0081682F" w:rsidRPr="00FD4EB4" w:rsidSect="00FF221E">
      <w:pgSz w:w="12240" w:h="15840" w:code="1"/>
      <w:pgMar w:top="567" w:right="567" w:bottom="567" w:left="567"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obster">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544600"/>
    <w:multiLevelType w:val="hybridMultilevel"/>
    <w:tmpl w:val="C0E488CE"/>
    <w:lvl w:ilvl="0" w:tplc="15DE55AA">
      <w:start w:val="1"/>
      <w:numFmt w:val="bullet"/>
      <w:lvlText w:val=""/>
      <w:lvlJc w:val="left"/>
      <w:pPr>
        <w:ind w:left="227" w:hanging="227"/>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15:restartNumberingAfterBreak="0">
    <w:nsid w:val="291542B2"/>
    <w:multiLevelType w:val="hybridMultilevel"/>
    <w:tmpl w:val="51743E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7497B86"/>
    <w:multiLevelType w:val="multilevel"/>
    <w:tmpl w:val="45D20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C8F5B0A"/>
    <w:multiLevelType w:val="hybridMultilevel"/>
    <w:tmpl w:val="C9AC5A5E"/>
    <w:lvl w:ilvl="0" w:tplc="E250B720">
      <w:start w:val="1"/>
      <w:numFmt w:val="decimal"/>
      <w:lvlText w:val="%1."/>
      <w:lvlJc w:val="left"/>
      <w:pPr>
        <w:tabs>
          <w:tab w:val="num" w:pos="360"/>
        </w:tabs>
        <w:ind w:left="360" w:hanging="360"/>
      </w:pPr>
      <w:rPr>
        <w:rFonts w:hint="default"/>
        <w:b/>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4" w15:restartNumberingAfterBreak="0">
    <w:nsid w:val="55BF45E4"/>
    <w:multiLevelType w:val="hybridMultilevel"/>
    <w:tmpl w:val="FA36B18A"/>
    <w:lvl w:ilvl="0" w:tplc="15DE55AA">
      <w:start w:val="1"/>
      <w:numFmt w:val="bullet"/>
      <w:lvlText w:val=""/>
      <w:lvlJc w:val="left"/>
      <w:pPr>
        <w:ind w:left="227" w:hanging="227"/>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621B5E72"/>
    <w:multiLevelType w:val="hybridMultilevel"/>
    <w:tmpl w:val="C1C8B206"/>
    <w:lvl w:ilvl="0" w:tplc="0C0A000F">
      <w:start w:val="1"/>
      <w:numFmt w:val="decimal"/>
      <w:lvlText w:val="%1."/>
      <w:lvlJc w:val="left"/>
      <w:pPr>
        <w:tabs>
          <w:tab w:val="num" w:pos="360"/>
        </w:tabs>
        <w:ind w:left="360" w:hanging="360"/>
      </w:pPr>
    </w:lvl>
    <w:lvl w:ilvl="1" w:tplc="1AF473CE">
      <w:start w:val="1"/>
      <w:numFmt w:val="bullet"/>
      <w:lvlText w:val=""/>
      <w:lvlJc w:val="left"/>
      <w:pPr>
        <w:tabs>
          <w:tab w:val="num" w:pos="757"/>
        </w:tabs>
        <w:ind w:left="984" w:hanging="264"/>
      </w:pPr>
      <w:rPr>
        <w:rFonts w:ascii="Wingdings" w:hAnsi="Wingdings"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6" w15:restartNumberingAfterBreak="0">
    <w:nsid w:val="6C9A2161"/>
    <w:multiLevelType w:val="hybridMultilevel"/>
    <w:tmpl w:val="3CA28100"/>
    <w:lvl w:ilvl="0" w:tplc="63FA040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D3E0687"/>
    <w:multiLevelType w:val="multilevel"/>
    <w:tmpl w:val="4E129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2"/>
  </w:num>
  <w:num w:numId="3">
    <w:abstractNumId w:val="7"/>
  </w:num>
  <w:num w:numId="4">
    <w:abstractNumId w:val="6"/>
  </w:num>
  <w:num w:numId="5">
    <w:abstractNumId w:val="1"/>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82F"/>
    <w:rsid w:val="002037E6"/>
    <w:rsid w:val="00286E2F"/>
    <w:rsid w:val="002C12C2"/>
    <w:rsid w:val="002F6C34"/>
    <w:rsid w:val="0030363D"/>
    <w:rsid w:val="00397EB9"/>
    <w:rsid w:val="003C7364"/>
    <w:rsid w:val="0043151E"/>
    <w:rsid w:val="00436233"/>
    <w:rsid w:val="004E38C9"/>
    <w:rsid w:val="005728E7"/>
    <w:rsid w:val="00594871"/>
    <w:rsid w:val="005963D4"/>
    <w:rsid w:val="005972A9"/>
    <w:rsid w:val="005E01B7"/>
    <w:rsid w:val="005E4B71"/>
    <w:rsid w:val="005F0515"/>
    <w:rsid w:val="00632C5C"/>
    <w:rsid w:val="00636989"/>
    <w:rsid w:val="006F117D"/>
    <w:rsid w:val="00735079"/>
    <w:rsid w:val="0075004C"/>
    <w:rsid w:val="007F42AD"/>
    <w:rsid w:val="0081682F"/>
    <w:rsid w:val="00873CCA"/>
    <w:rsid w:val="008873F8"/>
    <w:rsid w:val="008D11C6"/>
    <w:rsid w:val="00966B04"/>
    <w:rsid w:val="009A7077"/>
    <w:rsid w:val="00B668B9"/>
    <w:rsid w:val="00BF06FC"/>
    <w:rsid w:val="00CC2CDC"/>
    <w:rsid w:val="00D40D73"/>
    <w:rsid w:val="00D7071B"/>
    <w:rsid w:val="00DF28F5"/>
    <w:rsid w:val="00E55BB2"/>
    <w:rsid w:val="00E563FF"/>
    <w:rsid w:val="00E77C4F"/>
    <w:rsid w:val="00EB7AF9"/>
    <w:rsid w:val="00EF3256"/>
    <w:rsid w:val="00F258AD"/>
    <w:rsid w:val="00F32BEB"/>
    <w:rsid w:val="00F77102"/>
    <w:rsid w:val="00FC1D16"/>
    <w:rsid w:val="00FD4EB4"/>
    <w:rsid w:val="00FE2ACF"/>
    <w:rsid w:val="00FF221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9BD65A-01F9-405F-91E4-F6F0647F4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CO"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F32BE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2BEB"/>
    <w:rPr>
      <w:rFonts w:ascii="Tahoma" w:hAnsi="Tahoma" w:cs="Tahoma"/>
      <w:sz w:val="16"/>
      <w:szCs w:val="16"/>
    </w:rPr>
  </w:style>
  <w:style w:type="table" w:styleId="Tablaconcuadrcula">
    <w:name w:val="Table Grid"/>
    <w:basedOn w:val="Tablanormal"/>
    <w:uiPriority w:val="59"/>
    <w:rsid w:val="007F42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F3256"/>
    <w:rPr>
      <w:color w:val="0000FF"/>
      <w:u w:val="single"/>
    </w:rPr>
  </w:style>
  <w:style w:type="paragraph" w:styleId="Prrafodelista">
    <w:name w:val="List Paragraph"/>
    <w:basedOn w:val="Normal"/>
    <w:uiPriority w:val="34"/>
    <w:qFormat/>
    <w:rsid w:val="0075004C"/>
    <w:pPr>
      <w:ind w:left="720"/>
      <w:contextualSpacing/>
    </w:pPr>
  </w:style>
  <w:style w:type="paragraph" w:styleId="NormalWeb">
    <w:name w:val="Normal (Web)"/>
    <w:basedOn w:val="Normal"/>
    <w:unhideWhenUsed/>
    <w:rsid w:val="005E4B71"/>
    <w:pPr>
      <w:spacing w:before="100" w:beforeAutospacing="1" w:after="100" w:afterAutospacing="1" w:line="240" w:lineRule="auto"/>
    </w:pPr>
    <w:rPr>
      <w:rFonts w:ascii="Times New Roman" w:eastAsiaTheme="minorEastAsia" w:hAnsi="Times New Roman" w:cs="Times New Roman"/>
      <w:sz w:val="24"/>
      <w:szCs w:val="24"/>
      <w:lang w:val="en-US" w:eastAsia="en-US"/>
    </w:rPr>
  </w:style>
  <w:style w:type="character" w:customStyle="1" w:styleId="mw-headline">
    <w:name w:val="mw-headline"/>
    <w:basedOn w:val="Fuentedeprrafopredeter"/>
    <w:rsid w:val="00873CCA"/>
  </w:style>
  <w:style w:type="character" w:customStyle="1" w:styleId="corchete-llamada1">
    <w:name w:val="corchete-llamada1"/>
    <w:basedOn w:val="Fuentedeprrafopredeter"/>
    <w:rsid w:val="00873CCA"/>
    <w:rPr>
      <w:vanish/>
      <w:webHidden w:val="0"/>
      <w:specVanish w:val="0"/>
    </w:rPr>
  </w:style>
  <w:style w:type="character" w:styleId="Textoennegrita">
    <w:name w:val="Strong"/>
    <w:basedOn w:val="Fuentedeprrafopredeter"/>
    <w:qFormat/>
    <w:rsid w:val="00873CC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117050">
      <w:bodyDiv w:val="1"/>
      <w:marLeft w:val="0"/>
      <w:marRight w:val="0"/>
      <w:marTop w:val="0"/>
      <w:marBottom w:val="0"/>
      <w:divBdr>
        <w:top w:val="none" w:sz="0" w:space="0" w:color="auto"/>
        <w:left w:val="none" w:sz="0" w:space="0" w:color="auto"/>
        <w:bottom w:val="none" w:sz="0" w:space="0" w:color="auto"/>
        <w:right w:val="none" w:sz="0" w:space="0" w:color="auto"/>
      </w:divBdr>
      <w:divsChild>
        <w:div w:id="76052402">
          <w:marLeft w:val="144"/>
          <w:marRight w:val="0"/>
          <w:marTop w:val="71"/>
          <w:marBottom w:val="0"/>
          <w:divBdr>
            <w:top w:val="none" w:sz="0" w:space="0" w:color="auto"/>
            <w:left w:val="none" w:sz="0" w:space="0" w:color="auto"/>
            <w:bottom w:val="none" w:sz="0" w:space="0" w:color="auto"/>
            <w:right w:val="none" w:sz="0" w:space="0" w:color="auto"/>
          </w:divBdr>
        </w:div>
        <w:div w:id="129787199">
          <w:marLeft w:val="144"/>
          <w:marRight w:val="0"/>
          <w:marTop w:val="71"/>
          <w:marBottom w:val="0"/>
          <w:divBdr>
            <w:top w:val="none" w:sz="0" w:space="0" w:color="auto"/>
            <w:left w:val="none" w:sz="0" w:space="0" w:color="auto"/>
            <w:bottom w:val="none" w:sz="0" w:space="0" w:color="auto"/>
            <w:right w:val="none" w:sz="0" w:space="0" w:color="auto"/>
          </w:divBdr>
        </w:div>
        <w:div w:id="1253314186">
          <w:marLeft w:val="28"/>
          <w:marRight w:val="111"/>
          <w:marTop w:val="0"/>
          <w:marBottom w:val="0"/>
          <w:divBdr>
            <w:top w:val="none" w:sz="0" w:space="0" w:color="auto"/>
            <w:left w:val="none" w:sz="0" w:space="0" w:color="auto"/>
            <w:bottom w:val="none" w:sz="0" w:space="0" w:color="auto"/>
            <w:right w:val="none" w:sz="0" w:space="0" w:color="auto"/>
          </w:divBdr>
        </w:div>
        <w:div w:id="1433550089">
          <w:marLeft w:val="28"/>
          <w:marRight w:val="222"/>
          <w:marTop w:val="0"/>
          <w:marBottom w:val="0"/>
          <w:divBdr>
            <w:top w:val="none" w:sz="0" w:space="0" w:color="auto"/>
            <w:left w:val="none" w:sz="0" w:space="0" w:color="auto"/>
            <w:bottom w:val="none" w:sz="0" w:space="0" w:color="auto"/>
            <w:right w:val="none" w:sz="0" w:space="0" w:color="auto"/>
          </w:divBdr>
        </w:div>
        <w:div w:id="449396300">
          <w:marLeft w:val="28"/>
          <w:marRight w:val="222"/>
          <w:marTop w:val="0"/>
          <w:marBottom w:val="0"/>
          <w:divBdr>
            <w:top w:val="none" w:sz="0" w:space="0" w:color="auto"/>
            <w:left w:val="none" w:sz="0" w:space="0" w:color="auto"/>
            <w:bottom w:val="none" w:sz="0" w:space="0" w:color="auto"/>
            <w:right w:val="none" w:sz="0" w:space="0" w:color="auto"/>
          </w:divBdr>
        </w:div>
        <w:div w:id="135337854">
          <w:marLeft w:val="28"/>
          <w:marRight w:val="222"/>
          <w:marTop w:val="0"/>
          <w:marBottom w:val="0"/>
          <w:divBdr>
            <w:top w:val="none" w:sz="0" w:space="0" w:color="auto"/>
            <w:left w:val="none" w:sz="0" w:space="0" w:color="auto"/>
            <w:bottom w:val="none" w:sz="0" w:space="0" w:color="auto"/>
            <w:right w:val="none" w:sz="0" w:space="0" w:color="auto"/>
          </w:divBdr>
        </w:div>
        <w:div w:id="1504320664">
          <w:marLeft w:val="0"/>
          <w:marRight w:val="0"/>
          <w:marTop w:val="43"/>
          <w:marBottom w:val="0"/>
          <w:divBdr>
            <w:top w:val="none" w:sz="0" w:space="0" w:color="auto"/>
            <w:left w:val="none" w:sz="0" w:space="0" w:color="auto"/>
            <w:bottom w:val="none" w:sz="0" w:space="0" w:color="auto"/>
            <w:right w:val="none" w:sz="0" w:space="0" w:color="auto"/>
          </w:divBdr>
        </w:div>
        <w:div w:id="245309177">
          <w:marLeft w:val="0"/>
          <w:marRight w:val="0"/>
          <w:marTop w:val="41"/>
          <w:marBottom w:val="0"/>
          <w:divBdr>
            <w:top w:val="none" w:sz="0" w:space="0" w:color="auto"/>
            <w:left w:val="none" w:sz="0" w:space="0" w:color="auto"/>
            <w:bottom w:val="none" w:sz="0" w:space="0" w:color="auto"/>
            <w:right w:val="none" w:sz="0" w:space="0" w:color="auto"/>
          </w:divBdr>
        </w:div>
        <w:div w:id="1027218640">
          <w:marLeft w:val="0"/>
          <w:marRight w:val="0"/>
          <w:marTop w:val="41"/>
          <w:marBottom w:val="0"/>
          <w:divBdr>
            <w:top w:val="none" w:sz="0" w:space="0" w:color="auto"/>
            <w:left w:val="none" w:sz="0" w:space="0" w:color="auto"/>
            <w:bottom w:val="none" w:sz="0" w:space="0" w:color="auto"/>
            <w:right w:val="none" w:sz="0" w:space="0" w:color="auto"/>
          </w:divBdr>
        </w:div>
        <w:div w:id="1485123414">
          <w:marLeft w:val="28"/>
          <w:marRight w:val="222"/>
          <w:marTop w:val="0"/>
          <w:marBottom w:val="0"/>
          <w:divBdr>
            <w:top w:val="none" w:sz="0" w:space="0" w:color="auto"/>
            <w:left w:val="none" w:sz="0" w:space="0" w:color="auto"/>
            <w:bottom w:val="none" w:sz="0" w:space="0" w:color="auto"/>
            <w:right w:val="none" w:sz="0" w:space="0" w:color="auto"/>
          </w:divBdr>
        </w:div>
      </w:divsChild>
    </w:div>
    <w:div w:id="2113553065">
      <w:bodyDiv w:val="1"/>
      <w:marLeft w:val="0"/>
      <w:marRight w:val="0"/>
      <w:marTop w:val="0"/>
      <w:marBottom w:val="0"/>
      <w:divBdr>
        <w:top w:val="none" w:sz="0" w:space="0" w:color="auto"/>
        <w:left w:val="none" w:sz="0" w:space="0" w:color="auto"/>
        <w:bottom w:val="none" w:sz="0" w:space="0" w:color="auto"/>
        <w:right w:val="none" w:sz="0" w:space="0" w:color="auto"/>
      </w:divBdr>
      <w:divsChild>
        <w:div w:id="2101444474">
          <w:marLeft w:val="0"/>
          <w:marRight w:val="0"/>
          <w:marTop w:val="0"/>
          <w:marBottom w:val="0"/>
          <w:divBdr>
            <w:top w:val="none" w:sz="0" w:space="0" w:color="auto"/>
            <w:left w:val="none" w:sz="0" w:space="0" w:color="auto"/>
            <w:bottom w:val="none" w:sz="0" w:space="0" w:color="auto"/>
            <w:right w:val="none" w:sz="0" w:space="0" w:color="auto"/>
          </w:divBdr>
        </w:div>
        <w:div w:id="708143652">
          <w:marLeft w:val="0"/>
          <w:marRight w:val="0"/>
          <w:marTop w:val="0"/>
          <w:marBottom w:val="0"/>
          <w:divBdr>
            <w:top w:val="none" w:sz="0" w:space="0" w:color="auto"/>
            <w:left w:val="none" w:sz="0" w:space="0" w:color="auto"/>
            <w:bottom w:val="none" w:sz="0" w:space="0" w:color="auto"/>
            <w:right w:val="none" w:sz="0" w:space="0" w:color="auto"/>
          </w:divBdr>
        </w:div>
        <w:div w:id="798229814">
          <w:marLeft w:val="0"/>
          <w:marRight w:val="0"/>
          <w:marTop w:val="0"/>
          <w:marBottom w:val="0"/>
          <w:divBdr>
            <w:top w:val="none" w:sz="0" w:space="0" w:color="auto"/>
            <w:left w:val="none" w:sz="0" w:space="0" w:color="auto"/>
            <w:bottom w:val="none" w:sz="0" w:space="0" w:color="auto"/>
            <w:right w:val="none" w:sz="0" w:space="0" w:color="auto"/>
          </w:divBdr>
          <w:divsChild>
            <w:div w:id="87044587">
              <w:marLeft w:val="663"/>
              <w:marRight w:val="727"/>
              <w:marTop w:val="253"/>
              <w:marBottom w:val="0"/>
              <w:divBdr>
                <w:top w:val="none" w:sz="0" w:space="0" w:color="auto"/>
                <w:left w:val="none" w:sz="0" w:space="0" w:color="auto"/>
                <w:bottom w:val="none" w:sz="0" w:space="0" w:color="auto"/>
                <w:right w:val="none" w:sz="0" w:space="0" w:color="auto"/>
              </w:divBdr>
            </w:div>
            <w:div w:id="761612234">
              <w:marLeft w:val="663"/>
              <w:marRight w:val="1027"/>
              <w:marTop w:val="201"/>
              <w:marBottom w:val="0"/>
              <w:divBdr>
                <w:top w:val="none" w:sz="0" w:space="0" w:color="auto"/>
                <w:left w:val="none" w:sz="0" w:space="0" w:color="auto"/>
                <w:bottom w:val="none" w:sz="0" w:space="0" w:color="auto"/>
                <w:right w:val="none" w:sz="0" w:space="0" w:color="auto"/>
              </w:divBdr>
            </w:div>
            <w:div w:id="983436688">
              <w:marLeft w:val="663"/>
              <w:marRight w:val="1027"/>
              <w:marTop w:val="199"/>
              <w:marBottom w:val="0"/>
              <w:divBdr>
                <w:top w:val="none" w:sz="0" w:space="0" w:color="auto"/>
                <w:left w:val="none" w:sz="0" w:space="0" w:color="auto"/>
                <w:bottom w:val="none" w:sz="0" w:space="0" w:color="auto"/>
                <w:right w:val="none" w:sz="0" w:space="0" w:color="auto"/>
              </w:divBdr>
            </w:div>
            <w:div w:id="1747267743">
              <w:marLeft w:val="663"/>
              <w:marRight w:val="0"/>
              <w:marTop w:val="200"/>
              <w:marBottom w:val="0"/>
              <w:divBdr>
                <w:top w:val="none" w:sz="0" w:space="0" w:color="auto"/>
                <w:left w:val="none" w:sz="0" w:space="0" w:color="auto"/>
                <w:bottom w:val="none" w:sz="0" w:space="0" w:color="auto"/>
                <w:right w:val="none" w:sz="0" w:space="0" w:color="auto"/>
              </w:divBdr>
            </w:div>
            <w:div w:id="1377241517">
              <w:marLeft w:val="663"/>
              <w:marRight w:val="690"/>
              <w:marTop w:val="201"/>
              <w:marBottom w:val="0"/>
              <w:divBdr>
                <w:top w:val="none" w:sz="0" w:space="0" w:color="auto"/>
                <w:left w:val="none" w:sz="0" w:space="0" w:color="auto"/>
                <w:bottom w:val="none" w:sz="0" w:space="0" w:color="auto"/>
                <w:right w:val="none" w:sz="0" w:space="0" w:color="auto"/>
              </w:divBdr>
            </w:div>
            <w:div w:id="1317759535">
              <w:marLeft w:val="663"/>
              <w:marRight w:val="0"/>
              <w:marTop w:val="199"/>
              <w:marBottom w:val="0"/>
              <w:divBdr>
                <w:top w:val="none" w:sz="0" w:space="0" w:color="auto"/>
                <w:left w:val="none" w:sz="0" w:space="0" w:color="auto"/>
                <w:bottom w:val="none" w:sz="0" w:space="0" w:color="auto"/>
                <w:right w:val="none" w:sz="0" w:space="0" w:color="auto"/>
              </w:divBdr>
            </w:div>
            <w:div w:id="798961285">
              <w:marLeft w:val="663"/>
              <w:marRight w:val="727"/>
              <w:marTop w:val="201"/>
              <w:marBottom w:val="0"/>
              <w:divBdr>
                <w:top w:val="none" w:sz="0" w:space="0" w:color="auto"/>
                <w:left w:val="none" w:sz="0" w:space="0" w:color="auto"/>
                <w:bottom w:val="none" w:sz="0" w:space="0" w:color="auto"/>
                <w:right w:val="none" w:sz="0" w:space="0" w:color="auto"/>
              </w:divBdr>
            </w:div>
            <w:div w:id="1089739930">
              <w:marLeft w:val="663"/>
              <w:marRight w:val="0"/>
              <w:marTop w:val="200"/>
              <w:marBottom w:val="0"/>
              <w:divBdr>
                <w:top w:val="none" w:sz="0" w:space="0" w:color="auto"/>
                <w:left w:val="none" w:sz="0" w:space="0" w:color="auto"/>
                <w:bottom w:val="none" w:sz="0" w:space="0" w:color="auto"/>
                <w:right w:val="none" w:sz="0" w:space="0" w:color="auto"/>
              </w:divBdr>
            </w:div>
            <w:div w:id="1548058475">
              <w:marLeft w:val="663"/>
              <w:marRight w:val="727"/>
              <w:marTop w:val="200"/>
              <w:marBottom w:val="0"/>
              <w:divBdr>
                <w:top w:val="none" w:sz="0" w:space="0" w:color="auto"/>
                <w:left w:val="none" w:sz="0" w:space="0" w:color="auto"/>
                <w:bottom w:val="none" w:sz="0" w:space="0" w:color="auto"/>
                <w:right w:val="none" w:sz="0" w:space="0" w:color="auto"/>
              </w:divBdr>
            </w:div>
            <w:div w:id="1553535606">
              <w:marLeft w:val="0"/>
              <w:marRight w:val="0"/>
              <w:marTop w:val="5"/>
              <w:marBottom w:val="0"/>
              <w:divBdr>
                <w:top w:val="none" w:sz="0" w:space="0" w:color="auto"/>
                <w:left w:val="none" w:sz="0" w:space="0" w:color="auto"/>
                <w:bottom w:val="none" w:sz="0" w:space="0" w:color="auto"/>
                <w:right w:val="none" w:sz="0" w:space="0" w:color="auto"/>
              </w:divBdr>
            </w:div>
            <w:div w:id="1149126680">
              <w:marLeft w:val="0"/>
              <w:marRight w:val="0"/>
              <w:marTop w:val="8"/>
              <w:marBottom w:val="0"/>
              <w:divBdr>
                <w:top w:val="none" w:sz="0" w:space="0" w:color="auto"/>
                <w:left w:val="none" w:sz="0" w:space="0" w:color="auto"/>
                <w:bottom w:val="none" w:sz="0" w:space="0" w:color="auto"/>
                <w:right w:val="none" w:sz="0" w:space="0" w:color="auto"/>
              </w:divBdr>
            </w:div>
            <w:div w:id="1633827756">
              <w:marLeft w:val="1386"/>
              <w:marRight w:val="0"/>
              <w:marTop w:val="0"/>
              <w:marBottom w:val="0"/>
              <w:divBdr>
                <w:top w:val="none" w:sz="0" w:space="0" w:color="auto"/>
                <w:left w:val="none" w:sz="0" w:space="0" w:color="auto"/>
                <w:bottom w:val="none" w:sz="0" w:space="0" w:color="auto"/>
                <w:right w:val="none" w:sz="0" w:space="0" w:color="auto"/>
              </w:divBdr>
            </w:div>
            <w:div w:id="1603492221">
              <w:marLeft w:val="1386"/>
              <w:marRight w:val="0"/>
              <w:marTop w:val="0"/>
              <w:marBottom w:val="0"/>
              <w:divBdr>
                <w:top w:val="none" w:sz="0" w:space="0" w:color="auto"/>
                <w:left w:val="none" w:sz="0" w:space="0" w:color="auto"/>
                <w:bottom w:val="none" w:sz="0" w:space="0" w:color="auto"/>
                <w:right w:val="none" w:sz="0" w:space="0" w:color="auto"/>
              </w:divBdr>
            </w:div>
            <w:div w:id="931670710">
              <w:marLeft w:val="1453"/>
              <w:marRight w:val="0"/>
              <w:marTop w:val="0"/>
              <w:marBottom w:val="0"/>
              <w:divBdr>
                <w:top w:val="none" w:sz="0" w:space="0" w:color="auto"/>
                <w:left w:val="none" w:sz="0" w:space="0" w:color="auto"/>
                <w:bottom w:val="none" w:sz="0" w:space="0" w:color="auto"/>
                <w:right w:val="none" w:sz="0" w:space="0" w:color="auto"/>
              </w:divBdr>
            </w:div>
            <w:div w:id="497580637">
              <w:marLeft w:val="1386"/>
              <w:marRight w:val="0"/>
              <w:marTop w:val="0"/>
              <w:marBottom w:val="0"/>
              <w:divBdr>
                <w:top w:val="none" w:sz="0" w:space="0" w:color="auto"/>
                <w:left w:val="none" w:sz="0" w:space="0" w:color="auto"/>
                <w:bottom w:val="none" w:sz="0" w:space="0" w:color="auto"/>
                <w:right w:val="none" w:sz="0" w:space="0" w:color="auto"/>
              </w:divBdr>
            </w:div>
            <w:div w:id="2046521270">
              <w:marLeft w:val="0"/>
              <w:marRight w:val="0"/>
              <w:marTop w:val="2"/>
              <w:marBottom w:val="0"/>
              <w:divBdr>
                <w:top w:val="none" w:sz="0" w:space="0" w:color="auto"/>
                <w:left w:val="none" w:sz="0" w:space="0" w:color="auto"/>
                <w:bottom w:val="none" w:sz="0" w:space="0" w:color="auto"/>
                <w:right w:val="none" w:sz="0" w:space="0" w:color="auto"/>
              </w:divBdr>
            </w:div>
            <w:div w:id="1097864445">
              <w:marLeft w:val="1678"/>
              <w:marRight w:val="0"/>
              <w:marTop w:val="0"/>
              <w:marBottom w:val="0"/>
              <w:divBdr>
                <w:top w:val="none" w:sz="0" w:space="0" w:color="auto"/>
                <w:left w:val="none" w:sz="0" w:space="0" w:color="auto"/>
                <w:bottom w:val="none" w:sz="0" w:space="0" w:color="auto"/>
                <w:right w:val="none" w:sz="0" w:space="0" w:color="auto"/>
              </w:divBdr>
            </w:div>
            <w:div w:id="899747011">
              <w:marLeft w:val="1678"/>
              <w:marRight w:val="0"/>
              <w:marTop w:val="0"/>
              <w:marBottom w:val="0"/>
              <w:divBdr>
                <w:top w:val="none" w:sz="0" w:space="0" w:color="auto"/>
                <w:left w:val="none" w:sz="0" w:space="0" w:color="auto"/>
                <w:bottom w:val="none" w:sz="0" w:space="0" w:color="auto"/>
                <w:right w:val="none" w:sz="0" w:space="0" w:color="auto"/>
              </w:divBdr>
            </w:div>
            <w:div w:id="776948053">
              <w:marLeft w:val="1678"/>
              <w:marRight w:val="0"/>
              <w:marTop w:val="0"/>
              <w:marBottom w:val="0"/>
              <w:divBdr>
                <w:top w:val="none" w:sz="0" w:space="0" w:color="auto"/>
                <w:left w:val="none" w:sz="0" w:space="0" w:color="auto"/>
                <w:bottom w:val="none" w:sz="0" w:space="0" w:color="auto"/>
                <w:right w:val="none" w:sz="0" w:space="0" w:color="auto"/>
              </w:divBdr>
            </w:div>
            <w:div w:id="1562327093">
              <w:marLeft w:val="1678"/>
              <w:marRight w:val="0"/>
              <w:marTop w:val="0"/>
              <w:marBottom w:val="0"/>
              <w:divBdr>
                <w:top w:val="none" w:sz="0" w:space="0" w:color="auto"/>
                <w:left w:val="none" w:sz="0" w:space="0" w:color="auto"/>
                <w:bottom w:val="none" w:sz="0" w:space="0" w:color="auto"/>
                <w:right w:val="none" w:sz="0" w:space="0" w:color="auto"/>
              </w:divBdr>
            </w:div>
            <w:div w:id="1395935417">
              <w:marLeft w:val="0"/>
              <w:marRight w:val="0"/>
              <w:marTop w:val="10"/>
              <w:marBottom w:val="0"/>
              <w:divBdr>
                <w:top w:val="none" w:sz="0" w:space="0" w:color="auto"/>
                <w:left w:val="none" w:sz="0" w:space="0" w:color="auto"/>
                <w:bottom w:val="none" w:sz="0" w:space="0" w:color="auto"/>
                <w:right w:val="none" w:sz="0" w:space="0" w:color="auto"/>
              </w:divBdr>
            </w:div>
            <w:div w:id="1895308047">
              <w:marLeft w:val="1386"/>
              <w:marRight w:val="0"/>
              <w:marTop w:val="93"/>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brainly.lat/tarea/17254021" TargetMode="External"/><Relationship Id="rId3" Type="http://schemas.openxmlformats.org/officeDocument/2006/relationships/settings" Target="settings.xml"/><Relationship Id="rId7" Type="http://schemas.openxmlformats.org/officeDocument/2006/relationships/hyperlink" Target="https://www.significados.com/bibli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s.wikipedia.org/wiki"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625</Words>
  <Characters>3567</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COORD ACADEMICA</dc:creator>
  <cp:lastModifiedBy>Juan Carvajal</cp:lastModifiedBy>
  <cp:revision>2</cp:revision>
  <dcterms:created xsi:type="dcterms:W3CDTF">2020-06-10T16:34:00Z</dcterms:created>
  <dcterms:modified xsi:type="dcterms:W3CDTF">2020-06-10T16:34:00Z</dcterms:modified>
</cp:coreProperties>
</file>